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126B0" w14:textId="5A57F386" w:rsidR="00A14299" w:rsidRPr="00D04EB2" w:rsidRDefault="00D04EB2" w:rsidP="00D04EB2">
      <w:pPr>
        <w:spacing w:line="276" w:lineRule="auto"/>
        <w:jc w:val="center"/>
        <w:rPr>
          <w:rFonts w:ascii="Arial" w:hAnsi="Arial" w:cs="Arial"/>
          <w:b/>
          <w:bCs/>
          <w:sz w:val="36"/>
          <w:szCs w:val="36"/>
        </w:rPr>
      </w:pPr>
      <w:bookmarkStart w:id="0" w:name="_GoBack"/>
      <w:bookmarkEnd w:id="0"/>
      <w:r w:rsidRPr="00D04EB2">
        <w:rPr>
          <w:rFonts w:ascii="Arial" w:hAnsi="Arial" w:cs="Arial"/>
          <w:b/>
          <w:bCs/>
          <w:sz w:val="36"/>
          <w:szCs w:val="36"/>
        </w:rPr>
        <w:t>B</w:t>
      </w:r>
      <w:r w:rsidR="00B05B8A" w:rsidRPr="00D04EB2">
        <w:rPr>
          <w:rFonts w:ascii="Arial" w:hAnsi="Arial" w:cs="Arial"/>
          <w:b/>
          <w:bCs/>
          <w:sz w:val="36"/>
          <w:szCs w:val="36"/>
        </w:rPr>
        <w:t>etriebliches Hygienekonzept</w:t>
      </w:r>
    </w:p>
    <w:p w14:paraId="5F56108B" w14:textId="77777777" w:rsidR="00631661" w:rsidRPr="009D44F9" w:rsidRDefault="00A14299" w:rsidP="00D04EB2">
      <w:pPr>
        <w:spacing w:line="276" w:lineRule="auto"/>
        <w:jc w:val="center"/>
        <w:rPr>
          <w:rFonts w:ascii="Arial" w:hAnsi="Arial" w:cs="Arial"/>
          <w:b/>
          <w:bCs/>
          <w:sz w:val="28"/>
          <w:szCs w:val="28"/>
        </w:rPr>
      </w:pPr>
      <w:r w:rsidRPr="009D44F9">
        <w:rPr>
          <w:rFonts w:ascii="Arial" w:hAnsi="Arial" w:cs="Arial"/>
          <w:b/>
          <w:bCs/>
          <w:sz w:val="28"/>
          <w:szCs w:val="28"/>
        </w:rPr>
        <w:t>zur Vermeidung einer weiteren Verbreitung des Corona-Virus</w:t>
      </w:r>
    </w:p>
    <w:p w14:paraId="03C57FD6" w14:textId="77777777" w:rsidR="00A14299" w:rsidRDefault="00A14299" w:rsidP="00D76F83">
      <w:pPr>
        <w:spacing w:line="276" w:lineRule="auto"/>
        <w:rPr>
          <w:rFonts w:ascii="Arial" w:hAnsi="Arial" w:cs="Arial"/>
          <w:sz w:val="22"/>
          <w:szCs w:val="22"/>
        </w:rPr>
      </w:pPr>
    </w:p>
    <w:p w14:paraId="06DF7E76" w14:textId="77777777" w:rsidR="00D04EB2" w:rsidRDefault="00D04EB2" w:rsidP="00D76F83">
      <w:pPr>
        <w:spacing w:line="276" w:lineRule="auto"/>
        <w:rPr>
          <w:rFonts w:ascii="Arial" w:hAnsi="Arial" w:cs="Arial"/>
          <w:b/>
          <w:bCs/>
          <w:sz w:val="22"/>
          <w:szCs w:val="22"/>
        </w:rPr>
      </w:pPr>
    </w:p>
    <w:p w14:paraId="60F5B535" w14:textId="77777777" w:rsidR="00D04EB2" w:rsidRDefault="00D04EB2" w:rsidP="00D76F83">
      <w:pPr>
        <w:spacing w:line="276" w:lineRule="auto"/>
        <w:rPr>
          <w:rFonts w:ascii="Arial" w:hAnsi="Arial" w:cs="Arial"/>
          <w:b/>
          <w:bCs/>
          <w:sz w:val="22"/>
          <w:szCs w:val="22"/>
        </w:rPr>
      </w:pPr>
    </w:p>
    <w:p w14:paraId="1A63455C" w14:textId="77777777" w:rsidR="00D04EB2" w:rsidRDefault="00D04EB2" w:rsidP="00D76F83">
      <w:pPr>
        <w:spacing w:line="276" w:lineRule="auto"/>
        <w:rPr>
          <w:rFonts w:ascii="Arial" w:hAnsi="Arial" w:cs="Arial"/>
          <w:b/>
          <w:bCs/>
          <w:sz w:val="22"/>
          <w:szCs w:val="22"/>
        </w:rPr>
      </w:pPr>
    </w:p>
    <w:p w14:paraId="4AC5F854" w14:textId="4D358CB1" w:rsidR="00921170" w:rsidRPr="009D44F9" w:rsidRDefault="00921170" w:rsidP="00D76F83">
      <w:pPr>
        <w:spacing w:line="276" w:lineRule="auto"/>
        <w:rPr>
          <w:rFonts w:ascii="Arial" w:hAnsi="Arial" w:cs="Arial"/>
          <w:b/>
          <w:bCs/>
          <w:sz w:val="22"/>
          <w:szCs w:val="22"/>
        </w:rPr>
      </w:pPr>
      <w:r w:rsidRPr="009D44F9">
        <w:rPr>
          <w:rFonts w:ascii="Arial" w:hAnsi="Arial" w:cs="Arial"/>
          <w:b/>
          <w:bCs/>
          <w:sz w:val="22"/>
          <w:szCs w:val="22"/>
        </w:rPr>
        <w:t>Firma und Ansprechpartner:</w:t>
      </w:r>
    </w:p>
    <w:p w14:paraId="27D48236" w14:textId="77777777" w:rsidR="00A14299" w:rsidRDefault="00A14299" w:rsidP="00D76F83">
      <w:pPr>
        <w:spacing w:line="276" w:lineRule="auto"/>
        <w:rPr>
          <w:rFonts w:ascii="Arial" w:hAnsi="Arial" w:cs="Arial"/>
          <w:sz w:val="22"/>
          <w:szCs w:val="22"/>
        </w:rPr>
      </w:pPr>
    </w:p>
    <w:p w14:paraId="1E942756" w14:textId="77777777" w:rsidR="00A14299" w:rsidRDefault="00A14299" w:rsidP="00D76F83">
      <w:pPr>
        <w:spacing w:line="276" w:lineRule="auto"/>
        <w:rPr>
          <w:rFonts w:ascii="Arial" w:hAnsi="Arial" w:cs="Arial"/>
          <w:sz w:val="22"/>
          <w:szCs w:val="22"/>
        </w:rPr>
      </w:pPr>
    </w:p>
    <w:p w14:paraId="34B5E04A" w14:textId="3330BB1F" w:rsidR="00A14299" w:rsidRDefault="00A14299" w:rsidP="00D76F83">
      <w:pPr>
        <w:spacing w:line="276" w:lineRule="auto"/>
        <w:rPr>
          <w:rFonts w:ascii="Arial" w:hAnsi="Arial" w:cs="Arial"/>
          <w:sz w:val="22"/>
          <w:szCs w:val="22"/>
        </w:rPr>
      </w:pPr>
    </w:p>
    <w:p w14:paraId="6F876A5A" w14:textId="3907F396" w:rsidR="00D04EB2" w:rsidRDefault="00D04EB2" w:rsidP="00D76F83">
      <w:pPr>
        <w:spacing w:line="276" w:lineRule="auto"/>
        <w:rPr>
          <w:rFonts w:ascii="Arial" w:hAnsi="Arial" w:cs="Arial"/>
          <w:sz w:val="22"/>
          <w:szCs w:val="22"/>
        </w:rPr>
      </w:pPr>
    </w:p>
    <w:p w14:paraId="011882C2" w14:textId="77777777" w:rsidR="00D04EB2" w:rsidRDefault="00D04EB2" w:rsidP="00D76F83">
      <w:pPr>
        <w:spacing w:line="276" w:lineRule="auto"/>
        <w:rPr>
          <w:rFonts w:ascii="Arial" w:hAnsi="Arial" w:cs="Arial"/>
          <w:sz w:val="22"/>
          <w:szCs w:val="22"/>
        </w:rPr>
      </w:pPr>
    </w:p>
    <w:p w14:paraId="3A586046" w14:textId="77777777" w:rsidR="00D04EB2" w:rsidRDefault="00D04EB2" w:rsidP="00D76F83">
      <w:pPr>
        <w:spacing w:line="276" w:lineRule="auto"/>
        <w:rPr>
          <w:rFonts w:ascii="Arial" w:hAnsi="Arial" w:cs="Arial"/>
          <w:sz w:val="22"/>
          <w:szCs w:val="22"/>
          <w:u w:val="single"/>
        </w:rPr>
      </w:pPr>
    </w:p>
    <w:p w14:paraId="16BF4F40" w14:textId="77777777" w:rsidR="00D04EB2" w:rsidRDefault="00D04EB2" w:rsidP="00D76F83">
      <w:pPr>
        <w:spacing w:line="276" w:lineRule="auto"/>
        <w:rPr>
          <w:rFonts w:ascii="Arial" w:hAnsi="Arial" w:cs="Arial"/>
          <w:sz w:val="22"/>
          <w:szCs w:val="22"/>
          <w:u w:val="single"/>
        </w:rPr>
      </w:pPr>
    </w:p>
    <w:p w14:paraId="4EF035C6" w14:textId="77777777" w:rsidR="00D04EB2" w:rsidRDefault="00D04EB2" w:rsidP="00D76F83">
      <w:pPr>
        <w:spacing w:line="276" w:lineRule="auto"/>
        <w:rPr>
          <w:rFonts w:ascii="Arial" w:hAnsi="Arial" w:cs="Arial"/>
          <w:sz w:val="22"/>
          <w:szCs w:val="22"/>
          <w:u w:val="single"/>
        </w:rPr>
      </w:pPr>
    </w:p>
    <w:p w14:paraId="2454D96A" w14:textId="77777777" w:rsidR="00D04EB2" w:rsidRDefault="00D04EB2" w:rsidP="00D76F83">
      <w:pPr>
        <w:spacing w:line="276" w:lineRule="auto"/>
        <w:rPr>
          <w:rFonts w:ascii="Arial" w:hAnsi="Arial" w:cs="Arial"/>
          <w:sz w:val="22"/>
          <w:szCs w:val="22"/>
          <w:u w:val="single"/>
        </w:rPr>
      </w:pPr>
    </w:p>
    <w:p w14:paraId="48D5E58F" w14:textId="77777777" w:rsidR="00D04EB2" w:rsidRDefault="00D04EB2" w:rsidP="00D76F83">
      <w:pPr>
        <w:spacing w:line="276" w:lineRule="auto"/>
        <w:rPr>
          <w:rFonts w:ascii="Arial" w:hAnsi="Arial" w:cs="Arial"/>
          <w:sz w:val="22"/>
          <w:szCs w:val="22"/>
          <w:u w:val="single"/>
        </w:rPr>
      </w:pPr>
    </w:p>
    <w:p w14:paraId="406A4CC0" w14:textId="5E76BEDE" w:rsidR="00A14299" w:rsidRPr="00893778" w:rsidRDefault="00893778" w:rsidP="00D76F83">
      <w:pPr>
        <w:spacing w:line="276" w:lineRule="auto"/>
        <w:rPr>
          <w:rFonts w:ascii="Arial" w:hAnsi="Arial" w:cs="Arial"/>
          <w:sz w:val="22"/>
          <w:szCs w:val="22"/>
          <w:u w:val="single"/>
        </w:rPr>
      </w:pPr>
      <w:r w:rsidRPr="00893778">
        <w:rPr>
          <w:rFonts w:ascii="Arial" w:hAnsi="Arial" w:cs="Arial"/>
          <w:sz w:val="22"/>
          <w:szCs w:val="22"/>
          <w:u w:val="single"/>
        </w:rPr>
        <w:tab/>
      </w:r>
      <w:r w:rsidR="00D04EB2">
        <w:rPr>
          <w:rFonts w:ascii="Arial" w:hAnsi="Arial" w:cs="Arial"/>
          <w:sz w:val="22"/>
          <w:szCs w:val="22"/>
          <w:u w:val="single"/>
        </w:rPr>
        <w:tab/>
      </w:r>
      <w:r w:rsidRPr="00893778">
        <w:rPr>
          <w:rFonts w:ascii="Arial" w:hAnsi="Arial" w:cs="Arial"/>
          <w:sz w:val="22"/>
          <w:szCs w:val="22"/>
          <w:u w:val="single"/>
        </w:rPr>
        <w:tab/>
      </w:r>
      <w:r w:rsidRPr="00893778">
        <w:rPr>
          <w:rFonts w:ascii="Arial" w:hAnsi="Arial" w:cs="Arial"/>
          <w:sz w:val="22"/>
          <w:szCs w:val="22"/>
          <w:u w:val="single"/>
        </w:rPr>
        <w:tab/>
      </w:r>
      <w:r w:rsidR="00D04EB2">
        <w:rPr>
          <w:rFonts w:ascii="Arial" w:hAnsi="Arial" w:cs="Arial"/>
          <w:sz w:val="22"/>
          <w:szCs w:val="22"/>
          <w:u w:val="single"/>
        </w:rPr>
        <w:t>_______________</w:t>
      </w:r>
    </w:p>
    <w:p w14:paraId="490F41BC" w14:textId="06C448FD" w:rsidR="00A14299" w:rsidRDefault="00A14299" w:rsidP="00D76F83">
      <w:pPr>
        <w:spacing w:line="276" w:lineRule="auto"/>
        <w:rPr>
          <w:rFonts w:ascii="Arial" w:hAnsi="Arial" w:cs="Arial"/>
          <w:sz w:val="22"/>
          <w:szCs w:val="22"/>
        </w:rPr>
      </w:pPr>
      <w:r>
        <w:rPr>
          <w:rFonts w:ascii="Arial" w:hAnsi="Arial" w:cs="Arial"/>
          <w:sz w:val="22"/>
          <w:szCs w:val="22"/>
        </w:rPr>
        <w:t>Datum</w:t>
      </w:r>
      <w:r w:rsidR="00D04EB2">
        <w:rPr>
          <w:rFonts w:ascii="Arial" w:hAnsi="Arial" w:cs="Arial"/>
          <w:sz w:val="22"/>
          <w:szCs w:val="22"/>
        </w:rPr>
        <w:t xml:space="preserve"> und</w:t>
      </w:r>
      <w:r>
        <w:rPr>
          <w:rFonts w:ascii="Arial" w:hAnsi="Arial" w:cs="Arial"/>
          <w:sz w:val="22"/>
          <w:szCs w:val="22"/>
        </w:rPr>
        <w:t xml:space="preserve"> Unterschrift</w:t>
      </w:r>
    </w:p>
    <w:p w14:paraId="695996EC" w14:textId="58404709" w:rsidR="00A14299" w:rsidRDefault="00A14299" w:rsidP="00D76F83">
      <w:pPr>
        <w:spacing w:line="276" w:lineRule="auto"/>
        <w:rPr>
          <w:rFonts w:ascii="Arial" w:hAnsi="Arial" w:cs="Arial"/>
          <w:sz w:val="22"/>
          <w:szCs w:val="22"/>
        </w:rPr>
      </w:pPr>
    </w:p>
    <w:p w14:paraId="34F216FC" w14:textId="46689EE8" w:rsidR="00D04EB2" w:rsidRDefault="00D04EB2" w:rsidP="00D76F83">
      <w:pPr>
        <w:spacing w:line="276" w:lineRule="auto"/>
        <w:rPr>
          <w:rFonts w:ascii="Arial" w:hAnsi="Arial" w:cs="Arial"/>
          <w:sz w:val="22"/>
          <w:szCs w:val="22"/>
        </w:rPr>
      </w:pPr>
    </w:p>
    <w:p w14:paraId="36A5108F" w14:textId="77777777" w:rsidR="00D04EB2" w:rsidRDefault="00D04EB2" w:rsidP="00D76F83">
      <w:pPr>
        <w:spacing w:line="276" w:lineRule="auto"/>
        <w:rPr>
          <w:rFonts w:ascii="Arial" w:hAnsi="Arial" w:cs="Arial"/>
          <w:sz w:val="22"/>
          <w:szCs w:val="22"/>
        </w:rPr>
      </w:pPr>
    </w:p>
    <w:p w14:paraId="2CFFBC78" w14:textId="39ADB688" w:rsidR="00855C69" w:rsidRPr="00D04EB2" w:rsidRDefault="00F85092" w:rsidP="00D76F83">
      <w:pPr>
        <w:pStyle w:val="Listenabsatz"/>
        <w:numPr>
          <w:ilvl w:val="0"/>
          <w:numId w:val="1"/>
        </w:numPr>
        <w:spacing w:line="276" w:lineRule="auto"/>
        <w:rPr>
          <w:rFonts w:ascii="Arial" w:hAnsi="Arial" w:cs="Arial"/>
          <w:b/>
          <w:bCs/>
        </w:rPr>
      </w:pPr>
      <w:r w:rsidRPr="00D04EB2">
        <w:rPr>
          <w:rFonts w:ascii="Arial" w:hAnsi="Arial" w:cs="Arial"/>
          <w:b/>
          <w:bCs/>
        </w:rPr>
        <w:t xml:space="preserve">Maßnahmen zur </w:t>
      </w:r>
      <w:r w:rsidR="00A14299" w:rsidRPr="00D04EB2">
        <w:rPr>
          <w:rFonts w:ascii="Arial" w:hAnsi="Arial" w:cs="Arial"/>
          <w:b/>
          <w:bCs/>
        </w:rPr>
        <w:t xml:space="preserve">Lenkung </w:t>
      </w:r>
      <w:r w:rsidRPr="00D04EB2">
        <w:rPr>
          <w:rFonts w:ascii="Arial" w:hAnsi="Arial" w:cs="Arial"/>
          <w:b/>
          <w:bCs/>
        </w:rPr>
        <w:t>der Kunden</w:t>
      </w:r>
    </w:p>
    <w:p w14:paraId="41395610" w14:textId="77777777" w:rsidR="00D04EB2" w:rsidRPr="00D04EB2" w:rsidRDefault="00D04EB2" w:rsidP="00D04EB2">
      <w:pPr>
        <w:spacing w:line="276" w:lineRule="auto"/>
        <w:rPr>
          <w:rFonts w:ascii="Arial" w:hAnsi="Arial" w:cs="Arial"/>
          <w:b/>
          <w:bCs/>
          <w:sz w:val="22"/>
          <w:szCs w:val="22"/>
        </w:rPr>
      </w:pPr>
    </w:p>
    <w:p w14:paraId="69EE0E2D" w14:textId="75791576" w:rsidR="004F0414" w:rsidRPr="007B14FA" w:rsidRDefault="004F0414" w:rsidP="00D76F83">
      <w:pPr>
        <w:pStyle w:val="Listenabsatz"/>
        <w:numPr>
          <w:ilvl w:val="0"/>
          <w:numId w:val="3"/>
        </w:numPr>
        <w:spacing w:line="276" w:lineRule="auto"/>
        <w:rPr>
          <w:rFonts w:ascii="Arial" w:hAnsi="Arial" w:cs="Arial"/>
          <w:b/>
          <w:bCs/>
          <w:sz w:val="22"/>
          <w:szCs w:val="22"/>
        </w:rPr>
      </w:pPr>
      <w:r w:rsidRPr="00FC7378">
        <w:rPr>
          <w:rFonts w:ascii="Arial" w:hAnsi="Arial" w:cs="Arial"/>
          <w:b/>
          <w:bCs/>
          <w:sz w:val="22"/>
          <w:szCs w:val="22"/>
        </w:rPr>
        <w:t>Maximale Kundena</w:t>
      </w:r>
      <w:r w:rsidR="00EE1B20">
        <w:rPr>
          <w:rFonts w:ascii="Arial" w:hAnsi="Arial" w:cs="Arial"/>
          <w:b/>
          <w:bCs/>
          <w:sz w:val="22"/>
          <w:szCs w:val="22"/>
        </w:rPr>
        <w:t>n</w:t>
      </w:r>
      <w:r w:rsidRPr="00FC7378">
        <w:rPr>
          <w:rFonts w:ascii="Arial" w:hAnsi="Arial" w:cs="Arial"/>
          <w:b/>
          <w:bCs/>
          <w:sz w:val="22"/>
          <w:szCs w:val="22"/>
        </w:rPr>
        <w:t>zahl im Ladengeschäft</w:t>
      </w:r>
    </w:p>
    <w:p w14:paraId="4025891E" w14:textId="77777777" w:rsidR="00D04EB2" w:rsidRDefault="00D04EB2" w:rsidP="00D76F83">
      <w:pPr>
        <w:spacing w:line="276" w:lineRule="auto"/>
        <w:rPr>
          <w:rFonts w:ascii="Arial" w:hAnsi="Arial" w:cs="Arial"/>
          <w:sz w:val="22"/>
          <w:szCs w:val="22"/>
        </w:rPr>
      </w:pPr>
    </w:p>
    <w:p w14:paraId="6CA2B23B" w14:textId="2FCF5611" w:rsidR="006D12CF" w:rsidRDefault="004F0414" w:rsidP="00D76F83">
      <w:pPr>
        <w:spacing w:line="276" w:lineRule="auto"/>
        <w:rPr>
          <w:rFonts w:ascii="Arial" w:hAnsi="Arial" w:cs="Arial"/>
          <w:sz w:val="22"/>
          <w:szCs w:val="22"/>
        </w:rPr>
      </w:pPr>
      <w:r>
        <w:rPr>
          <w:rFonts w:ascii="Arial" w:hAnsi="Arial" w:cs="Arial"/>
          <w:sz w:val="22"/>
          <w:szCs w:val="22"/>
        </w:rPr>
        <w:t>Die maximale Kundenanzahl wird anhand der Größe der Verkaufsfläche festgelegt</w:t>
      </w:r>
      <w:r w:rsidR="00720509">
        <w:rPr>
          <w:rFonts w:ascii="Arial" w:hAnsi="Arial" w:cs="Arial"/>
          <w:sz w:val="22"/>
          <w:szCs w:val="22"/>
        </w:rPr>
        <w:t xml:space="preserve"> und soll einen Kunden pro 20 m</w:t>
      </w:r>
      <w:r w:rsidR="00720509" w:rsidRPr="00720509">
        <w:rPr>
          <w:rFonts w:ascii="Arial" w:hAnsi="Arial" w:cs="Arial"/>
          <w:sz w:val="22"/>
          <w:szCs w:val="22"/>
          <w:vertAlign w:val="superscript"/>
        </w:rPr>
        <w:t>2</w:t>
      </w:r>
      <w:r w:rsidR="00720509">
        <w:rPr>
          <w:rFonts w:ascii="Arial" w:hAnsi="Arial" w:cs="Arial"/>
          <w:sz w:val="22"/>
          <w:szCs w:val="22"/>
        </w:rPr>
        <w:t xml:space="preserve"> [</w:t>
      </w:r>
      <w:r w:rsidR="00720509" w:rsidRPr="00720509">
        <w:rPr>
          <w:rFonts w:ascii="Arial" w:hAnsi="Arial" w:cs="Arial"/>
          <w:i/>
          <w:iCs/>
          <w:sz w:val="22"/>
          <w:szCs w:val="22"/>
        </w:rPr>
        <w:t>Hinweis: in manchen Bundesländern pro 10 m</w:t>
      </w:r>
      <w:r w:rsidR="00720509" w:rsidRPr="00720509">
        <w:rPr>
          <w:rFonts w:ascii="Arial" w:hAnsi="Arial" w:cs="Arial"/>
          <w:i/>
          <w:iCs/>
          <w:sz w:val="22"/>
          <w:szCs w:val="22"/>
          <w:vertAlign w:val="superscript"/>
        </w:rPr>
        <w:t>2</w:t>
      </w:r>
      <w:r w:rsidR="00720509" w:rsidRPr="00720509">
        <w:rPr>
          <w:rFonts w:ascii="Arial" w:hAnsi="Arial" w:cs="Arial"/>
          <w:i/>
          <w:iCs/>
          <w:sz w:val="22"/>
          <w:szCs w:val="22"/>
        </w:rPr>
        <w:t>]</w:t>
      </w:r>
      <w:r w:rsidR="00720509">
        <w:rPr>
          <w:rFonts w:ascii="Arial" w:hAnsi="Arial" w:cs="Arial"/>
          <w:sz w:val="22"/>
          <w:szCs w:val="22"/>
        </w:rPr>
        <w:t xml:space="preserve"> nicht überschreiten. </w:t>
      </w:r>
      <w:r w:rsidR="00071C1C">
        <w:rPr>
          <w:rFonts w:ascii="Arial" w:hAnsi="Arial" w:cs="Arial"/>
          <w:sz w:val="22"/>
          <w:szCs w:val="22"/>
        </w:rPr>
        <w:t xml:space="preserve">Die Verkaufsfläche des </w:t>
      </w:r>
      <w:r w:rsidR="006D12CF">
        <w:rPr>
          <w:rFonts w:ascii="Arial" w:hAnsi="Arial" w:cs="Arial"/>
          <w:sz w:val="22"/>
          <w:szCs w:val="22"/>
        </w:rPr>
        <w:t>Ladengeschäfts beträgt ____ m</w:t>
      </w:r>
      <w:r w:rsidR="006D12CF" w:rsidRPr="006D12CF">
        <w:rPr>
          <w:rFonts w:ascii="Arial" w:hAnsi="Arial" w:cs="Arial"/>
          <w:sz w:val="22"/>
          <w:szCs w:val="22"/>
          <w:vertAlign w:val="superscript"/>
        </w:rPr>
        <w:t>2</w:t>
      </w:r>
      <w:r w:rsidR="006D12CF">
        <w:rPr>
          <w:rFonts w:ascii="Arial" w:hAnsi="Arial" w:cs="Arial"/>
          <w:sz w:val="22"/>
          <w:szCs w:val="22"/>
        </w:rPr>
        <w:t>. Bei der Bestimmung der Verkaufsfläche wurden gemäß der Rechtsprechung des Bundesverwaltungsgerichts nicht nur die vom Kunden zu betretende Fläche, sondern auch die Theke und die vom Kunden einsehbare, aber nicht zu betretende Fläche hinter der Theke berücksichtigt.</w:t>
      </w:r>
      <w:r w:rsidR="00720509">
        <w:rPr>
          <w:rFonts w:ascii="Arial" w:hAnsi="Arial" w:cs="Arial"/>
          <w:sz w:val="22"/>
          <w:szCs w:val="22"/>
        </w:rPr>
        <w:t xml:space="preserve"> </w:t>
      </w:r>
      <w:r>
        <w:rPr>
          <w:rFonts w:ascii="Arial" w:hAnsi="Arial" w:cs="Arial"/>
          <w:sz w:val="22"/>
          <w:szCs w:val="22"/>
        </w:rPr>
        <w:t>Die max</w:t>
      </w:r>
      <w:r w:rsidR="00720509">
        <w:rPr>
          <w:rFonts w:ascii="Arial" w:hAnsi="Arial" w:cs="Arial"/>
          <w:sz w:val="22"/>
          <w:szCs w:val="22"/>
        </w:rPr>
        <w:t xml:space="preserve">imale Kundenanzahl beträgt damit ____. </w:t>
      </w:r>
      <w:r w:rsidR="00720509" w:rsidRPr="00720509">
        <w:rPr>
          <w:rFonts w:ascii="Arial" w:hAnsi="Arial" w:cs="Arial"/>
          <w:i/>
          <w:iCs/>
          <w:sz w:val="22"/>
          <w:szCs w:val="22"/>
        </w:rPr>
        <w:t>[Verkaufsfläche in m</w:t>
      </w:r>
      <w:r w:rsidR="00720509" w:rsidRPr="00720509">
        <w:rPr>
          <w:rFonts w:ascii="Arial" w:hAnsi="Arial" w:cs="Arial"/>
          <w:i/>
          <w:iCs/>
          <w:sz w:val="22"/>
          <w:szCs w:val="22"/>
          <w:vertAlign w:val="superscript"/>
        </w:rPr>
        <w:t>2</w:t>
      </w:r>
      <w:r w:rsidR="00720509" w:rsidRPr="00720509">
        <w:rPr>
          <w:rFonts w:ascii="Arial" w:hAnsi="Arial" w:cs="Arial"/>
          <w:i/>
          <w:iCs/>
          <w:sz w:val="22"/>
          <w:szCs w:val="22"/>
        </w:rPr>
        <w:t xml:space="preserve"> geteilt durch 20 bzw. 10]</w:t>
      </w:r>
    </w:p>
    <w:p w14:paraId="389C7220" w14:textId="77777777" w:rsidR="006D12CF" w:rsidRPr="00FC7378" w:rsidRDefault="006D12CF" w:rsidP="00D76F83">
      <w:pPr>
        <w:spacing w:line="276" w:lineRule="auto"/>
        <w:rPr>
          <w:rFonts w:ascii="Arial" w:hAnsi="Arial" w:cs="Arial"/>
          <w:sz w:val="22"/>
          <w:szCs w:val="22"/>
        </w:rPr>
      </w:pPr>
    </w:p>
    <w:p w14:paraId="64D316A8" w14:textId="77777777" w:rsidR="00FC7378" w:rsidRPr="00FC7378" w:rsidRDefault="00FC7378" w:rsidP="00D76F83">
      <w:pPr>
        <w:spacing w:line="276" w:lineRule="auto"/>
        <w:rPr>
          <w:rFonts w:ascii="Arial" w:hAnsi="Arial" w:cs="Arial"/>
          <w:sz w:val="22"/>
          <w:szCs w:val="22"/>
        </w:rPr>
      </w:pPr>
      <w:r w:rsidRPr="00FC7378">
        <w:rPr>
          <w:rFonts w:ascii="Arial" w:hAnsi="Arial" w:cs="Arial"/>
          <w:sz w:val="22"/>
          <w:szCs w:val="22"/>
        </w:rPr>
        <w:t>Die Thekenbreite in der Verkaufsstelle l</w:t>
      </w:r>
      <w:r>
        <w:rPr>
          <w:rFonts w:ascii="Arial" w:hAnsi="Arial" w:cs="Arial"/>
          <w:sz w:val="22"/>
          <w:szCs w:val="22"/>
        </w:rPr>
        <w:t>iegt bei ____ m. Bei einem Abstand von 1,5 bis 2 m zwischen den Kunden beträgt damit die maximale Kundenanzahl an der Theke ____ Personen</w:t>
      </w:r>
      <w:r w:rsidR="001021DC">
        <w:rPr>
          <w:rFonts w:ascii="Arial" w:hAnsi="Arial" w:cs="Arial"/>
          <w:sz w:val="22"/>
          <w:szCs w:val="22"/>
        </w:rPr>
        <w:t>, ohne dass der empfohlene Mindestabstand unterschritten wird.</w:t>
      </w:r>
      <w:r>
        <w:rPr>
          <w:rFonts w:ascii="Arial" w:hAnsi="Arial" w:cs="Arial"/>
          <w:sz w:val="22"/>
          <w:szCs w:val="22"/>
        </w:rPr>
        <w:t xml:space="preserve"> Dabei </w:t>
      </w:r>
      <w:r w:rsidR="001021DC">
        <w:rPr>
          <w:rFonts w:ascii="Arial" w:hAnsi="Arial" w:cs="Arial"/>
          <w:sz w:val="22"/>
          <w:szCs w:val="22"/>
        </w:rPr>
        <w:t>dürfen</w:t>
      </w:r>
      <w:r>
        <w:rPr>
          <w:rFonts w:ascii="Arial" w:hAnsi="Arial" w:cs="Arial"/>
          <w:sz w:val="22"/>
          <w:szCs w:val="22"/>
        </w:rPr>
        <w:t xml:space="preserve"> immer nur so viele Kunden an der Theke</w:t>
      </w:r>
      <w:r w:rsidR="001021DC">
        <w:rPr>
          <w:rFonts w:ascii="Arial" w:hAnsi="Arial" w:cs="Arial"/>
          <w:sz w:val="22"/>
          <w:szCs w:val="22"/>
        </w:rPr>
        <w:t xml:space="preserve"> stehen</w:t>
      </w:r>
      <w:r>
        <w:rPr>
          <w:rFonts w:ascii="Arial" w:hAnsi="Arial" w:cs="Arial"/>
          <w:sz w:val="22"/>
          <w:szCs w:val="22"/>
        </w:rPr>
        <w:t>, wie auch Verkaufspersonal zur Verfügung steht</w:t>
      </w:r>
      <w:r w:rsidR="00961514">
        <w:rPr>
          <w:rFonts w:ascii="Arial" w:hAnsi="Arial" w:cs="Arial"/>
          <w:sz w:val="22"/>
          <w:szCs w:val="22"/>
        </w:rPr>
        <w:t>. Die Kunden werden vom Verkaufspersonal angehalten, an einer Stelle an der Theke stehen zu bleiben und sich nicht frei im Verkaufsraum zu bewegen</w:t>
      </w:r>
      <w:r>
        <w:rPr>
          <w:rFonts w:ascii="Arial" w:hAnsi="Arial" w:cs="Arial"/>
          <w:sz w:val="22"/>
          <w:szCs w:val="22"/>
        </w:rPr>
        <w:t>. Kunden dürfen die Verkaufsfläche nicht betreten, solange kein freies Verkaufspersonal zur Verfügung steht.</w:t>
      </w:r>
    </w:p>
    <w:p w14:paraId="11190D7D" w14:textId="77777777" w:rsidR="00FC7378" w:rsidRPr="00FC7378" w:rsidRDefault="00FC7378" w:rsidP="00D76F83">
      <w:pPr>
        <w:spacing w:line="276" w:lineRule="auto"/>
        <w:rPr>
          <w:rFonts w:ascii="Arial" w:hAnsi="Arial" w:cs="Arial"/>
          <w:sz w:val="22"/>
          <w:szCs w:val="22"/>
        </w:rPr>
      </w:pPr>
    </w:p>
    <w:p w14:paraId="092741D1" w14:textId="77777777" w:rsidR="001021DC" w:rsidRPr="007B14FA" w:rsidRDefault="00841199" w:rsidP="00D76F83">
      <w:pPr>
        <w:pStyle w:val="Listenabsatz"/>
        <w:numPr>
          <w:ilvl w:val="0"/>
          <w:numId w:val="3"/>
        </w:numPr>
        <w:spacing w:line="276" w:lineRule="auto"/>
        <w:rPr>
          <w:rFonts w:ascii="Arial" w:hAnsi="Arial" w:cs="Arial"/>
          <w:b/>
          <w:bCs/>
          <w:sz w:val="22"/>
          <w:szCs w:val="22"/>
        </w:rPr>
      </w:pPr>
      <w:r w:rsidRPr="00841199">
        <w:rPr>
          <w:rFonts w:ascii="Arial" w:hAnsi="Arial" w:cs="Arial"/>
          <w:b/>
          <w:bCs/>
          <w:sz w:val="22"/>
          <w:szCs w:val="22"/>
        </w:rPr>
        <w:t>Zutritts- und Abstandsmaßnahmen</w:t>
      </w:r>
    </w:p>
    <w:p w14:paraId="4BB6C944" w14:textId="77777777" w:rsidR="00D04EB2" w:rsidRDefault="00D04EB2" w:rsidP="00D76F83">
      <w:pPr>
        <w:spacing w:line="276" w:lineRule="auto"/>
        <w:rPr>
          <w:rFonts w:ascii="Arial" w:hAnsi="Arial" w:cs="Arial"/>
          <w:sz w:val="22"/>
          <w:szCs w:val="22"/>
        </w:rPr>
      </w:pPr>
    </w:p>
    <w:p w14:paraId="42149464" w14:textId="7B0A0D8D" w:rsidR="00700FDC" w:rsidRDefault="00700FDC" w:rsidP="00D76F83">
      <w:pPr>
        <w:spacing w:line="276" w:lineRule="auto"/>
        <w:rPr>
          <w:rFonts w:ascii="Arial" w:hAnsi="Arial" w:cs="Arial"/>
          <w:sz w:val="22"/>
          <w:szCs w:val="22"/>
        </w:rPr>
      </w:pPr>
      <w:r>
        <w:rPr>
          <w:rFonts w:ascii="Arial" w:hAnsi="Arial" w:cs="Arial"/>
          <w:sz w:val="22"/>
          <w:szCs w:val="22"/>
        </w:rPr>
        <w:t>Um den Zutritt in den Laden zu lenken und um den notwendigen Abstand zwischen den Kunden sicherzustellen</w:t>
      </w:r>
      <w:r w:rsidR="00C915BA">
        <w:rPr>
          <w:rFonts w:ascii="Arial" w:hAnsi="Arial" w:cs="Arial"/>
          <w:sz w:val="22"/>
          <w:szCs w:val="22"/>
        </w:rPr>
        <w:t>, wurden folgende Maßnahmen getroffen:</w:t>
      </w:r>
      <w:r>
        <w:rPr>
          <w:rFonts w:ascii="Arial" w:hAnsi="Arial" w:cs="Arial"/>
          <w:sz w:val="22"/>
          <w:szCs w:val="22"/>
        </w:rPr>
        <w:t xml:space="preserve"> </w:t>
      </w:r>
    </w:p>
    <w:p w14:paraId="2A8D9346" w14:textId="77777777" w:rsidR="00C915BA" w:rsidRDefault="00C915BA" w:rsidP="00D76F83">
      <w:pPr>
        <w:spacing w:line="276" w:lineRule="auto"/>
        <w:rPr>
          <w:rFonts w:ascii="Arial" w:hAnsi="Arial" w:cs="Arial"/>
          <w:i/>
          <w:iCs/>
          <w:sz w:val="22"/>
          <w:szCs w:val="22"/>
        </w:rPr>
      </w:pPr>
      <w:r w:rsidRPr="001021DC">
        <w:rPr>
          <w:rFonts w:ascii="Arial" w:hAnsi="Arial" w:cs="Arial"/>
          <w:i/>
          <w:iCs/>
          <w:sz w:val="22"/>
          <w:szCs w:val="22"/>
        </w:rPr>
        <w:t>[</w:t>
      </w:r>
      <w:r>
        <w:rPr>
          <w:rFonts w:ascii="Arial" w:hAnsi="Arial" w:cs="Arial"/>
          <w:i/>
          <w:iCs/>
          <w:sz w:val="22"/>
          <w:szCs w:val="22"/>
        </w:rPr>
        <w:t>Nicht umgesetzte Maßnahmen bitte löschen, w</w:t>
      </w:r>
      <w:r w:rsidRPr="001021DC">
        <w:rPr>
          <w:rFonts w:ascii="Arial" w:hAnsi="Arial" w:cs="Arial"/>
          <w:i/>
          <w:iCs/>
          <w:sz w:val="22"/>
          <w:szCs w:val="22"/>
        </w:rPr>
        <w:t>eitere hinzufügen</w:t>
      </w:r>
      <w:r>
        <w:rPr>
          <w:rFonts w:ascii="Arial" w:hAnsi="Arial" w:cs="Arial"/>
          <w:i/>
          <w:iCs/>
          <w:sz w:val="22"/>
          <w:szCs w:val="22"/>
        </w:rPr>
        <w:t>]</w:t>
      </w:r>
    </w:p>
    <w:p w14:paraId="1457C132" w14:textId="77777777" w:rsidR="00B15DA1" w:rsidRDefault="0063392D" w:rsidP="00D76F83">
      <w:pPr>
        <w:pStyle w:val="Listenabsatz"/>
        <w:numPr>
          <w:ilvl w:val="0"/>
          <w:numId w:val="4"/>
        </w:numPr>
        <w:spacing w:before="120" w:after="120" w:line="276" w:lineRule="auto"/>
        <w:ind w:left="357" w:hanging="357"/>
        <w:contextualSpacing w:val="0"/>
        <w:rPr>
          <w:rFonts w:ascii="Arial" w:hAnsi="Arial" w:cs="Arial"/>
          <w:sz w:val="22"/>
          <w:szCs w:val="22"/>
        </w:rPr>
      </w:pPr>
      <w:r>
        <w:rPr>
          <w:rFonts w:ascii="Arial" w:hAnsi="Arial" w:cs="Arial"/>
          <w:sz w:val="22"/>
          <w:szCs w:val="22"/>
        </w:rPr>
        <w:lastRenderedPageBreak/>
        <w:t xml:space="preserve">Das </w:t>
      </w:r>
      <w:r w:rsidR="00B15DA1">
        <w:rPr>
          <w:rFonts w:ascii="Arial" w:hAnsi="Arial" w:cs="Arial"/>
          <w:sz w:val="22"/>
          <w:szCs w:val="22"/>
        </w:rPr>
        <w:t xml:space="preserve">Ladenpersonal prüft, ob sich die maximale zulässige Anzahl von Kunden im Laden befindet. Das Personal achtet insgesamt darauf, dass sich die Kunden an die vorgegebenen Maßnahmen </w:t>
      </w:r>
      <w:r w:rsidR="00F92E19">
        <w:rPr>
          <w:rFonts w:ascii="Arial" w:hAnsi="Arial" w:cs="Arial"/>
          <w:sz w:val="22"/>
          <w:szCs w:val="22"/>
        </w:rPr>
        <w:t>halten</w:t>
      </w:r>
      <w:r w:rsidR="00B15DA1">
        <w:rPr>
          <w:rFonts w:ascii="Arial" w:hAnsi="Arial" w:cs="Arial"/>
          <w:sz w:val="22"/>
          <w:szCs w:val="22"/>
        </w:rPr>
        <w:t xml:space="preserve">. </w:t>
      </w:r>
      <w:r w:rsidR="0053203E">
        <w:rPr>
          <w:rFonts w:ascii="Arial" w:hAnsi="Arial" w:cs="Arial"/>
          <w:sz w:val="22"/>
          <w:szCs w:val="22"/>
        </w:rPr>
        <w:t xml:space="preserve">Bei </w:t>
      </w:r>
      <w:r w:rsidR="00B15DA1">
        <w:rPr>
          <w:rFonts w:ascii="Arial" w:hAnsi="Arial" w:cs="Arial"/>
          <w:sz w:val="22"/>
          <w:szCs w:val="22"/>
        </w:rPr>
        <w:t xml:space="preserve">Kunden, die </w:t>
      </w:r>
      <w:r w:rsidR="0053203E">
        <w:rPr>
          <w:rFonts w:ascii="Arial" w:hAnsi="Arial" w:cs="Arial"/>
          <w:sz w:val="22"/>
          <w:szCs w:val="22"/>
        </w:rPr>
        <w:t>sich nicht an die</w:t>
      </w:r>
      <w:r w:rsidR="00B15DA1">
        <w:rPr>
          <w:rFonts w:ascii="Arial" w:hAnsi="Arial" w:cs="Arial"/>
          <w:sz w:val="22"/>
          <w:szCs w:val="22"/>
        </w:rPr>
        <w:t xml:space="preserve"> Verhaltensregeln wollen,</w:t>
      </w:r>
      <w:r w:rsidR="00043EFC">
        <w:rPr>
          <w:rFonts w:ascii="Arial" w:hAnsi="Arial" w:cs="Arial"/>
          <w:sz w:val="22"/>
          <w:szCs w:val="22"/>
        </w:rPr>
        <w:t xml:space="preserve"> wird das Hausrecht ausgeübt, diese werden wenn nötig gebeten, das Geschäft zu verlassen.</w:t>
      </w:r>
    </w:p>
    <w:p w14:paraId="059B49B3" w14:textId="77777777" w:rsidR="00B15DA1" w:rsidRPr="00B15DA1" w:rsidRDefault="00B15DA1" w:rsidP="00D76F83">
      <w:pPr>
        <w:pStyle w:val="Listenabsatz"/>
        <w:numPr>
          <w:ilvl w:val="0"/>
          <w:numId w:val="4"/>
        </w:numPr>
        <w:spacing w:after="120" w:line="276" w:lineRule="auto"/>
        <w:ind w:left="357" w:hanging="357"/>
        <w:contextualSpacing w:val="0"/>
        <w:rPr>
          <w:rFonts w:ascii="Arial" w:hAnsi="Arial" w:cs="Arial"/>
          <w:sz w:val="22"/>
          <w:szCs w:val="22"/>
        </w:rPr>
      </w:pPr>
      <w:r>
        <w:rPr>
          <w:rFonts w:ascii="Arial" w:hAnsi="Arial" w:cs="Arial"/>
          <w:sz w:val="22"/>
          <w:szCs w:val="22"/>
        </w:rPr>
        <w:t>Kunden, die sich im Bedienvorgang befinden, werden angehalten, ihren Stehplatz beizubehalten, insbesondere nicht im Verkaufsraum umherzulaufen.</w:t>
      </w:r>
    </w:p>
    <w:p w14:paraId="316703C9" w14:textId="77777777" w:rsidR="0063392D" w:rsidRDefault="0063392D" w:rsidP="00D76F83">
      <w:pPr>
        <w:pStyle w:val="Listenabsatz"/>
        <w:numPr>
          <w:ilvl w:val="0"/>
          <w:numId w:val="4"/>
        </w:numPr>
        <w:spacing w:after="120" w:line="276" w:lineRule="auto"/>
        <w:ind w:left="357" w:hanging="357"/>
        <w:contextualSpacing w:val="0"/>
        <w:rPr>
          <w:rFonts w:ascii="Arial" w:hAnsi="Arial" w:cs="Arial"/>
          <w:sz w:val="22"/>
          <w:szCs w:val="22"/>
        </w:rPr>
      </w:pPr>
      <w:r>
        <w:rPr>
          <w:rFonts w:ascii="Arial" w:hAnsi="Arial" w:cs="Arial"/>
          <w:sz w:val="22"/>
          <w:szCs w:val="22"/>
        </w:rPr>
        <w:t>Um sicherzustellen, dass die Kunden den Abstand zu anderen Kunden</w:t>
      </w:r>
      <w:r w:rsidRPr="0063392D">
        <w:rPr>
          <w:rFonts w:ascii="Arial" w:hAnsi="Arial" w:cs="Arial"/>
          <w:sz w:val="22"/>
          <w:szCs w:val="22"/>
        </w:rPr>
        <w:t xml:space="preserve"> einhalten können, wurden am Boden Abstandsmarkierungen angebracht.</w:t>
      </w:r>
    </w:p>
    <w:p w14:paraId="580912DB" w14:textId="77777777" w:rsidR="0063392D" w:rsidRDefault="00B15DA1" w:rsidP="00D76F83">
      <w:pPr>
        <w:pStyle w:val="Listenabsatz"/>
        <w:numPr>
          <w:ilvl w:val="0"/>
          <w:numId w:val="4"/>
        </w:numPr>
        <w:spacing w:after="120" w:line="276" w:lineRule="auto"/>
        <w:ind w:left="357" w:hanging="357"/>
        <w:contextualSpacing w:val="0"/>
        <w:rPr>
          <w:rFonts w:ascii="Arial" w:hAnsi="Arial" w:cs="Arial"/>
          <w:sz w:val="22"/>
          <w:szCs w:val="22"/>
        </w:rPr>
      </w:pPr>
      <w:r>
        <w:rPr>
          <w:rFonts w:ascii="Arial" w:hAnsi="Arial" w:cs="Arial"/>
          <w:sz w:val="22"/>
          <w:szCs w:val="22"/>
        </w:rPr>
        <w:t xml:space="preserve">Der </w:t>
      </w:r>
      <w:r w:rsidR="0063392D">
        <w:rPr>
          <w:rFonts w:ascii="Arial" w:hAnsi="Arial" w:cs="Arial"/>
          <w:sz w:val="22"/>
          <w:szCs w:val="22"/>
        </w:rPr>
        <w:t>Abstand zur Theke</w:t>
      </w:r>
      <w:r>
        <w:rPr>
          <w:rFonts w:ascii="Arial" w:hAnsi="Arial" w:cs="Arial"/>
          <w:sz w:val="22"/>
          <w:szCs w:val="22"/>
        </w:rPr>
        <w:t xml:space="preserve"> wird durch eine am Boden angebrachte Markierung sichergestellt </w:t>
      </w:r>
      <w:r w:rsidRPr="00B15DA1">
        <w:rPr>
          <w:rFonts w:ascii="Arial" w:hAnsi="Arial" w:cs="Arial"/>
          <w:i/>
          <w:iCs/>
          <w:sz w:val="22"/>
          <w:szCs w:val="22"/>
        </w:rPr>
        <w:t xml:space="preserve">[eine Absperrung, ein Flatterband, </w:t>
      </w:r>
      <w:proofErr w:type="spellStart"/>
      <w:r w:rsidRPr="00B15DA1">
        <w:rPr>
          <w:rFonts w:ascii="Arial" w:hAnsi="Arial" w:cs="Arial"/>
          <w:i/>
          <w:iCs/>
          <w:sz w:val="22"/>
          <w:szCs w:val="22"/>
        </w:rPr>
        <w:t>etc</w:t>
      </w:r>
      <w:proofErr w:type="spellEnd"/>
      <w:r w:rsidRPr="00B15DA1">
        <w:rPr>
          <w:rFonts w:ascii="Arial" w:hAnsi="Arial" w:cs="Arial"/>
          <w:i/>
          <w:iCs/>
          <w:sz w:val="22"/>
          <w:szCs w:val="22"/>
        </w:rPr>
        <w:t>]</w:t>
      </w:r>
      <w:r>
        <w:rPr>
          <w:rFonts w:ascii="Arial" w:hAnsi="Arial" w:cs="Arial"/>
          <w:sz w:val="22"/>
          <w:szCs w:val="22"/>
        </w:rPr>
        <w:t>.</w:t>
      </w:r>
    </w:p>
    <w:p w14:paraId="6F25376B" w14:textId="77777777" w:rsidR="00553412" w:rsidRDefault="001021DC" w:rsidP="00D76F83">
      <w:pPr>
        <w:pStyle w:val="Listenabsatz"/>
        <w:numPr>
          <w:ilvl w:val="0"/>
          <w:numId w:val="4"/>
        </w:numPr>
        <w:spacing w:after="120" w:line="276" w:lineRule="auto"/>
        <w:ind w:left="357" w:hanging="357"/>
        <w:contextualSpacing w:val="0"/>
        <w:rPr>
          <w:rFonts w:ascii="Arial" w:hAnsi="Arial" w:cs="Arial"/>
          <w:sz w:val="22"/>
          <w:szCs w:val="22"/>
        </w:rPr>
      </w:pPr>
      <w:r w:rsidRPr="00B15DA1">
        <w:rPr>
          <w:rFonts w:ascii="Arial" w:hAnsi="Arial" w:cs="Arial"/>
          <w:sz w:val="22"/>
          <w:szCs w:val="22"/>
        </w:rPr>
        <w:t xml:space="preserve">An der Ladentür ist ein Schild angebracht, auf dem die wesentlichen Verhaltensregeln für den Aufenthalt im Verkaufsraum </w:t>
      </w:r>
      <w:r w:rsidR="00700FDC" w:rsidRPr="00B15DA1">
        <w:rPr>
          <w:rFonts w:ascii="Arial" w:hAnsi="Arial" w:cs="Arial"/>
          <w:sz w:val="22"/>
          <w:szCs w:val="22"/>
        </w:rPr>
        <w:t xml:space="preserve">für die Kunden gut sichtbar </w:t>
      </w:r>
      <w:r w:rsidRPr="00B15DA1">
        <w:rPr>
          <w:rFonts w:ascii="Arial" w:hAnsi="Arial" w:cs="Arial"/>
          <w:sz w:val="22"/>
          <w:szCs w:val="22"/>
        </w:rPr>
        <w:t>angebracht sind.</w:t>
      </w:r>
    </w:p>
    <w:p w14:paraId="01CBF83D" w14:textId="77777777" w:rsidR="00553412" w:rsidRDefault="00553412" w:rsidP="00D76F83">
      <w:pPr>
        <w:pStyle w:val="Listenabsatz"/>
        <w:numPr>
          <w:ilvl w:val="0"/>
          <w:numId w:val="4"/>
        </w:numPr>
        <w:spacing w:after="120" w:line="276" w:lineRule="auto"/>
        <w:ind w:left="357" w:hanging="357"/>
        <w:contextualSpacing w:val="0"/>
        <w:rPr>
          <w:rFonts w:ascii="Arial" w:hAnsi="Arial" w:cs="Arial"/>
          <w:sz w:val="22"/>
          <w:szCs w:val="22"/>
        </w:rPr>
      </w:pPr>
      <w:r>
        <w:rPr>
          <w:rFonts w:ascii="Arial" w:hAnsi="Arial" w:cs="Arial"/>
          <w:sz w:val="22"/>
          <w:szCs w:val="22"/>
        </w:rPr>
        <w:t>Auf vorhandenen Parkplätzen wurden Hinweisschilder mit der Bitte um Einhaltung der Maßnahmen und der Abstandsregeln aufgestellt.</w:t>
      </w:r>
      <w:r w:rsidR="006C6DFB">
        <w:rPr>
          <w:rFonts w:ascii="Arial" w:hAnsi="Arial" w:cs="Arial"/>
          <w:sz w:val="22"/>
          <w:szCs w:val="22"/>
        </w:rPr>
        <w:t xml:space="preserve"> Ggf. Parkplätze verknappen.</w:t>
      </w:r>
    </w:p>
    <w:p w14:paraId="08FEF316" w14:textId="77777777" w:rsidR="00D30AD2" w:rsidRPr="00553412" w:rsidRDefault="0053203E" w:rsidP="00D76F83">
      <w:pPr>
        <w:pStyle w:val="Listenabsatz"/>
        <w:numPr>
          <w:ilvl w:val="0"/>
          <w:numId w:val="4"/>
        </w:numPr>
        <w:spacing w:after="120" w:line="276" w:lineRule="auto"/>
        <w:ind w:left="357" w:hanging="357"/>
        <w:contextualSpacing w:val="0"/>
        <w:rPr>
          <w:rFonts w:ascii="Arial" w:hAnsi="Arial" w:cs="Arial"/>
          <w:sz w:val="22"/>
          <w:szCs w:val="22"/>
        </w:rPr>
      </w:pPr>
      <w:r>
        <w:rPr>
          <w:rFonts w:ascii="Arial" w:hAnsi="Arial" w:cs="Arial"/>
          <w:sz w:val="22"/>
          <w:szCs w:val="22"/>
        </w:rPr>
        <w:t>Appell</w:t>
      </w:r>
      <w:r w:rsidR="00D30AD2">
        <w:rPr>
          <w:rFonts w:ascii="Arial" w:hAnsi="Arial" w:cs="Arial"/>
          <w:sz w:val="22"/>
          <w:szCs w:val="22"/>
        </w:rPr>
        <w:t xml:space="preserve"> an die Kundschaft, möglichst alleine und ohne Familienmitglieder </w:t>
      </w:r>
      <w:r w:rsidR="00416BC6">
        <w:rPr>
          <w:rFonts w:ascii="Arial" w:hAnsi="Arial" w:cs="Arial"/>
          <w:sz w:val="22"/>
          <w:szCs w:val="22"/>
        </w:rPr>
        <w:t>zu kommen.</w:t>
      </w:r>
    </w:p>
    <w:p w14:paraId="37C04BF1" w14:textId="77777777" w:rsidR="00841199" w:rsidRDefault="00553412" w:rsidP="00D76F83">
      <w:pPr>
        <w:pStyle w:val="Listenabsatz"/>
        <w:numPr>
          <w:ilvl w:val="0"/>
          <w:numId w:val="4"/>
        </w:numPr>
        <w:spacing w:after="120" w:line="276" w:lineRule="auto"/>
        <w:ind w:left="357" w:hanging="357"/>
        <w:contextualSpacing w:val="0"/>
        <w:rPr>
          <w:rFonts w:ascii="Arial" w:hAnsi="Arial" w:cs="Arial"/>
          <w:sz w:val="22"/>
          <w:szCs w:val="22"/>
        </w:rPr>
      </w:pPr>
      <w:r w:rsidRPr="00553412">
        <w:rPr>
          <w:rFonts w:ascii="Arial" w:hAnsi="Arial" w:cs="Arial"/>
          <w:sz w:val="22"/>
          <w:szCs w:val="22"/>
        </w:rPr>
        <w:t xml:space="preserve">Zur Vermeidung </w:t>
      </w:r>
      <w:r w:rsidR="0053203E">
        <w:rPr>
          <w:rFonts w:ascii="Arial" w:hAnsi="Arial" w:cs="Arial"/>
          <w:sz w:val="22"/>
          <w:szCs w:val="22"/>
        </w:rPr>
        <w:t xml:space="preserve">von </w:t>
      </w:r>
      <w:r w:rsidRPr="00553412">
        <w:rPr>
          <w:rFonts w:ascii="Arial" w:hAnsi="Arial" w:cs="Arial"/>
          <w:sz w:val="22"/>
          <w:szCs w:val="22"/>
        </w:rPr>
        <w:t>Abstandsunterschreitungen vor der Ladentür wurden dort Markierungen auf dem Boden aufgebracht. Bei besonders hohem Kundenaufkommen und drohenden Warteschlangen werden die wartenden Kunden regelmäßig zur Einhaltung der Abstandsregeln aufgefordert.</w:t>
      </w:r>
    </w:p>
    <w:p w14:paraId="672E28D1" w14:textId="7FFEE5DF" w:rsidR="00482DFC" w:rsidRDefault="00482DFC" w:rsidP="00D76F83">
      <w:pPr>
        <w:pStyle w:val="Listenabsatz"/>
        <w:numPr>
          <w:ilvl w:val="0"/>
          <w:numId w:val="4"/>
        </w:numPr>
        <w:spacing w:after="120" w:line="276" w:lineRule="auto"/>
        <w:ind w:left="357" w:hanging="357"/>
        <w:contextualSpacing w:val="0"/>
        <w:rPr>
          <w:rFonts w:ascii="Arial" w:hAnsi="Arial" w:cs="Arial"/>
          <w:sz w:val="22"/>
          <w:szCs w:val="22"/>
        </w:rPr>
      </w:pPr>
      <w:r>
        <w:rPr>
          <w:rFonts w:ascii="Arial" w:hAnsi="Arial" w:cs="Arial"/>
          <w:sz w:val="22"/>
          <w:szCs w:val="22"/>
        </w:rPr>
        <w:t>Hinweis an Kunden, dass verzehrfertige Lebensmittel nicht in unmittelbarer Nähe zum Abgabeort verzehrt werden dürfen.</w:t>
      </w:r>
    </w:p>
    <w:p w14:paraId="70C5A727" w14:textId="26345614" w:rsidR="00A24986" w:rsidRPr="00D04EB2" w:rsidRDefault="00A24986" w:rsidP="00D76F83">
      <w:pPr>
        <w:pStyle w:val="Listenabsatz"/>
        <w:numPr>
          <w:ilvl w:val="0"/>
          <w:numId w:val="4"/>
        </w:numPr>
        <w:spacing w:after="120" w:line="276" w:lineRule="auto"/>
        <w:ind w:left="357" w:hanging="357"/>
        <w:contextualSpacing w:val="0"/>
        <w:rPr>
          <w:rFonts w:ascii="Arial" w:hAnsi="Arial" w:cs="Arial"/>
          <w:sz w:val="22"/>
          <w:szCs w:val="22"/>
        </w:rPr>
      </w:pPr>
      <w:r w:rsidRPr="00D04EB2">
        <w:rPr>
          <w:rFonts w:ascii="Arial" w:hAnsi="Arial" w:cs="Arial"/>
          <w:sz w:val="22"/>
          <w:szCs w:val="22"/>
        </w:rPr>
        <w:t>Hinweis an Kunden, dass der Laden nur mit Schutzmaske betreten werden darf.</w:t>
      </w:r>
    </w:p>
    <w:p w14:paraId="01387F25" w14:textId="77777777" w:rsidR="00D04EB2" w:rsidRPr="00D04EB2" w:rsidRDefault="00D04EB2" w:rsidP="00D04EB2">
      <w:pPr>
        <w:spacing w:line="276" w:lineRule="auto"/>
        <w:rPr>
          <w:rFonts w:ascii="Arial" w:hAnsi="Arial" w:cs="Arial"/>
          <w:b/>
          <w:bCs/>
          <w:sz w:val="22"/>
          <w:szCs w:val="22"/>
        </w:rPr>
      </w:pPr>
    </w:p>
    <w:p w14:paraId="70E0C765" w14:textId="06C651B0" w:rsidR="00F85092" w:rsidRPr="007B14FA" w:rsidRDefault="00F85092" w:rsidP="00D76F83">
      <w:pPr>
        <w:pStyle w:val="Listenabsatz"/>
        <w:numPr>
          <w:ilvl w:val="0"/>
          <w:numId w:val="3"/>
        </w:numPr>
        <w:spacing w:line="276" w:lineRule="auto"/>
        <w:rPr>
          <w:rFonts w:ascii="Arial" w:hAnsi="Arial" w:cs="Arial"/>
          <w:b/>
          <w:bCs/>
          <w:sz w:val="22"/>
          <w:szCs w:val="22"/>
        </w:rPr>
      </w:pPr>
      <w:r w:rsidRPr="00F85092">
        <w:rPr>
          <w:rFonts w:ascii="Arial" w:hAnsi="Arial" w:cs="Arial"/>
          <w:b/>
          <w:bCs/>
          <w:sz w:val="22"/>
          <w:szCs w:val="22"/>
        </w:rPr>
        <w:t xml:space="preserve">Reduzierung und Beschleunigung </w:t>
      </w:r>
      <w:r>
        <w:rPr>
          <w:rFonts w:ascii="Arial" w:hAnsi="Arial" w:cs="Arial"/>
          <w:b/>
          <w:bCs/>
          <w:sz w:val="22"/>
          <w:szCs w:val="22"/>
        </w:rPr>
        <w:t>des Verkaufs im Ladengeschäft</w:t>
      </w:r>
    </w:p>
    <w:p w14:paraId="106899F7" w14:textId="77777777" w:rsidR="00D04EB2" w:rsidRDefault="00D04EB2" w:rsidP="00D76F83">
      <w:pPr>
        <w:spacing w:line="276" w:lineRule="auto"/>
        <w:rPr>
          <w:rFonts w:ascii="Arial" w:hAnsi="Arial" w:cs="Arial"/>
          <w:sz w:val="22"/>
          <w:szCs w:val="22"/>
        </w:rPr>
      </w:pPr>
    </w:p>
    <w:p w14:paraId="7A4E55FD" w14:textId="6F725660" w:rsidR="00F85092" w:rsidRDefault="00F85092" w:rsidP="00D76F83">
      <w:pPr>
        <w:spacing w:line="276" w:lineRule="auto"/>
        <w:rPr>
          <w:rFonts w:ascii="Arial" w:hAnsi="Arial" w:cs="Arial"/>
          <w:sz w:val="22"/>
          <w:szCs w:val="22"/>
        </w:rPr>
      </w:pPr>
      <w:r>
        <w:rPr>
          <w:rFonts w:ascii="Arial" w:hAnsi="Arial" w:cs="Arial"/>
          <w:sz w:val="22"/>
          <w:szCs w:val="22"/>
        </w:rPr>
        <w:t xml:space="preserve">Um den Bezahlvorgang zu beschleunigen und um diesen hygienischer zu gestalten, wird den Kunden der bargeldlose Bezahlvorgang nahegelegt. Auch bieten wir die Möglichkeit der Vorbestellung und Abholung </w:t>
      </w:r>
      <w:r w:rsidRPr="00F85092">
        <w:rPr>
          <w:rFonts w:ascii="Arial" w:hAnsi="Arial" w:cs="Arial"/>
          <w:i/>
          <w:iCs/>
          <w:sz w:val="22"/>
          <w:szCs w:val="22"/>
        </w:rPr>
        <w:t>[ggf. und Lieferung]</w:t>
      </w:r>
      <w:r>
        <w:rPr>
          <w:rFonts w:ascii="Arial" w:hAnsi="Arial" w:cs="Arial"/>
          <w:sz w:val="22"/>
          <w:szCs w:val="22"/>
        </w:rPr>
        <w:t xml:space="preserve"> an, um die Anzahl der Kunden im Laden zu reduzieren.</w:t>
      </w:r>
    </w:p>
    <w:p w14:paraId="1E6C2A0D" w14:textId="509027DF" w:rsidR="00D04EB2" w:rsidRDefault="00D04EB2" w:rsidP="00D76F83">
      <w:pPr>
        <w:spacing w:line="276" w:lineRule="auto"/>
        <w:rPr>
          <w:rFonts w:ascii="Arial" w:hAnsi="Arial" w:cs="Arial"/>
          <w:sz w:val="22"/>
          <w:szCs w:val="22"/>
        </w:rPr>
      </w:pPr>
    </w:p>
    <w:p w14:paraId="45566E94" w14:textId="77777777" w:rsidR="00D04EB2" w:rsidRPr="00921170" w:rsidRDefault="00D04EB2" w:rsidP="00D76F83">
      <w:pPr>
        <w:spacing w:line="276" w:lineRule="auto"/>
        <w:rPr>
          <w:rFonts w:ascii="Arial" w:hAnsi="Arial" w:cs="Arial"/>
          <w:sz w:val="22"/>
          <w:szCs w:val="22"/>
        </w:rPr>
      </w:pPr>
    </w:p>
    <w:p w14:paraId="51A7F3A1" w14:textId="1FDCF211" w:rsidR="001E757E" w:rsidRPr="00D04EB2" w:rsidRDefault="001E757E" w:rsidP="00D76F83">
      <w:pPr>
        <w:pStyle w:val="Listenabsatz"/>
        <w:numPr>
          <w:ilvl w:val="0"/>
          <w:numId w:val="1"/>
        </w:numPr>
        <w:spacing w:line="276" w:lineRule="auto"/>
        <w:rPr>
          <w:rFonts w:ascii="Arial" w:hAnsi="Arial" w:cs="Arial"/>
          <w:b/>
          <w:bCs/>
        </w:rPr>
      </w:pPr>
      <w:r w:rsidRPr="00D04EB2">
        <w:rPr>
          <w:rFonts w:ascii="Arial" w:hAnsi="Arial" w:cs="Arial"/>
          <w:b/>
          <w:bCs/>
        </w:rPr>
        <w:t>Besondere Hygienemaßnahmen</w:t>
      </w:r>
    </w:p>
    <w:p w14:paraId="7A3F48E5" w14:textId="77777777" w:rsidR="00D04EB2" w:rsidRPr="00D04EB2" w:rsidRDefault="00D04EB2" w:rsidP="00D04EB2">
      <w:pPr>
        <w:spacing w:line="276" w:lineRule="auto"/>
        <w:rPr>
          <w:rFonts w:ascii="Arial" w:hAnsi="Arial" w:cs="Arial"/>
          <w:b/>
          <w:bCs/>
          <w:sz w:val="22"/>
          <w:szCs w:val="22"/>
        </w:rPr>
      </w:pPr>
    </w:p>
    <w:p w14:paraId="333A3843" w14:textId="77777777" w:rsidR="001E757E" w:rsidRDefault="001E757E" w:rsidP="00D76F83">
      <w:pPr>
        <w:pStyle w:val="Listenabsatz"/>
        <w:numPr>
          <w:ilvl w:val="0"/>
          <w:numId w:val="5"/>
        </w:numPr>
        <w:spacing w:line="276" w:lineRule="auto"/>
        <w:rPr>
          <w:rFonts w:ascii="Arial" w:hAnsi="Arial" w:cs="Arial"/>
          <w:b/>
          <w:bCs/>
          <w:sz w:val="22"/>
          <w:szCs w:val="22"/>
        </w:rPr>
      </w:pPr>
      <w:r>
        <w:rPr>
          <w:rFonts w:ascii="Arial" w:hAnsi="Arial" w:cs="Arial"/>
          <w:b/>
          <w:bCs/>
          <w:sz w:val="22"/>
          <w:szCs w:val="22"/>
        </w:rPr>
        <w:t>Reinigung und Desinfektion der Betriebsräume</w:t>
      </w:r>
    </w:p>
    <w:p w14:paraId="7E6810F1" w14:textId="77777777" w:rsidR="00D04EB2" w:rsidRDefault="00D04EB2" w:rsidP="00D76F83">
      <w:pPr>
        <w:spacing w:line="276" w:lineRule="auto"/>
        <w:rPr>
          <w:rFonts w:ascii="Arial" w:hAnsi="Arial" w:cs="Arial"/>
          <w:sz w:val="22"/>
          <w:szCs w:val="22"/>
        </w:rPr>
      </w:pPr>
    </w:p>
    <w:p w14:paraId="5B8D34D6" w14:textId="4B2B0BA5" w:rsidR="001E757E" w:rsidRDefault="001E757E" w:rsidP="00D76F83">
      <w:pPr>
        <w:spacing w:line="276" w:lineRule="auto"/>
        <w:rPr>
          <w:rFonts w:ascii="Arial" w:hAnsi="Arial" w:cs="Arial"/>
          <w:sz w:val="22"/>
          <w:szCs w:val="22"/>
        </w:rPr>
      </w:pPr>
      <w:r w:rsidRPr="001E757E">
        <w:rPr>
          <w:rFonts w:ascii="Arial" w:hAnsi="Arial" w:cs="Arial"/>
          <w:sz w:val="22"/>
          <w:szCs w:val="22"/>
        </w:rPr>
        <w:t xml:space="preserve">Als Hersteller von Lebensmitteln tierischen Ursprungs halten wir die europäischen und </w:t>
      </w:r>
      <w:proofErr w:type="gramStart"/>
      <w:r w:rsidRPr="001E757E">
        <w:rPr>
          <w:rFonts w:ascii="Arial" w:hAnsi="Arial" w:cs="Arial"/>
          <w:sz w:val="22"/>
          <w:szCs w:val="22"/>
        </w:rPr>
        <w:t>nationalen</w:t>
      </w:r>
      <w:proofErr w:type="gramEnd"/>
      <w:r w:rsidRPr="001E757E">
        <w:rPr>
          <w:rFonts w:ascii="Arial" w:hAnsi="Arial" w:cs="Arial"/>
          <w:sz w:val="22"/>
          <w:szCs w:val="22"/>
        </w:rPr>
        <w:t xml:space="preserve"> Hygienevorgaben ein, die bei der Produktion und Abgabe von Lebensmitteln zu beachten sind. Die Produktions-, Verkaufs-, Lager-, Kühl- und sonstige Räume werden gemäß den gesetzlichen Vorgaben und mittels geeignete</w:t>
      </w:r>
      <w:r w:rsidR="003913FF">
        <w:rPr>
          <w:rFonts w:ascii="Arial" w:hAnsi="Arial" w:cs="Arial"/>
          <w:sz w:val="22"/>
          <w:szCs w:val="22"/>
        </w:rPr>
        <w:t>r</w:t>
      </w:r>
      <w:r w:rsidRPr="001E757E">
        <w:rPr>
          <w:rFonts w:ascii="Arial" w:hAnsi="Arial" w:cs="Arial"/>
          <w:sz w:val="22"/>
          <w:szCs w:val="22"/>
        </w:rPr>
        <w:t xml:space="preserve"> Reinigungs- und Desinfektionsmittel regelmäßig gereinigt und desinfiziert. </w:t>
      </w:r>
      <w:r w:rsidR="001B23A7">
        <w:rPr>
          <w:rFonts w:ascii="Arial" w:hAnsi="Arial" w:cs="Arial"/>
          <w:sz w:val="22"/>
          <w:szCs w:val="22"/>
        </w:rPr>
        <w:t>Diese</w:t>
      </w:r>
      <w:r w:rsidRPr="001E757E">
        <w:rPr>
          <w:rFonts w:ascii="Arial" w:hAnsi="Arial" w:cs="Arial"/>
          <w:sz w:val="22"/>
          <w:szCs w:val="22"/>
        </w:rPr>
        <w:t xml:space="preserve"> Mittel </w:t>
      </w:r>
      <w:r w:rsidR="001B23A7">
        <w:rPr>
          <w:rFonts w:ascii="Arial" w:hAnsi="Arial" w:cs="Arial"/>
          <w:sz w:val="22"/>
          <w:szCs w:val="22"/>
        </w:rPr>
        <w:t xml:space="preserve">wirken </w:t>
      </w:r>
      <w:r w:rsidRPr="001E757E">
        <w:rPr>
          <w:rFonts w:ascii="Arial" w:hAnsi="Arial" w:cs="Arial"/>
          <w:sz w:val="22"/>
          <w:szCs w:val="22"/>
        </w:rPr>
        <w:t>auch gegen das Coronavirus SARS-CoV-2. Die Reinigung erfolgt gemäß der betrieblichen Reinigungs- und Desinfektionspläne. Die Mitarbeiter sind im Umgang mit den Reinigungs- und Desinfektionsmitteln geschult. Die Reinigung und Desinfektion wird</w:t>
      </w:r>
      <w:r w:rsidR="00E54A98">
        <w:rPr>
          <w:rFonts w:ascii="Arial" w:hAnsi="Arial" w:cs="Arial"/>
          <w:sz w:val="22"/>
          <w:szCs w:val="22"/>
        </w:rPr>
        <w:t xml:space="preserve"> kontrolliert und</w:t>
      </w:r>
      <w:r w:rsidRPr="001E757E">
        <w:rPr>
          <w:rFonts w:ascii="Arial" w:hAnsi="Arial" w:cs="Arial"/>
          <w:sz w:val="22"/>
          <w:szCs w:val="22"/>
        </w:rPr>
        <w:t xml:space="preserve"> dokumentiert. Die Dokumentation kann gesondert eingesehen werden.</w:t>
      </w:r>
    </w:p>
    <w:p w14:paraId="4D6AA477" w14:textId="77777777" w:rsidR="00D04EB2" w:rsidRPr="001E757E" w:rsidRDefault="00D04EB2" w:rsidP="00D76F83">
      <w:pPr>
        <w:spacing w:line="276" w:lineRule="auto"/>
        <w:rPr>
          <w:rFonts w:ascii="Arial" w:hAnsi="Arial" w:cs="Arial"/>
          <w:sz w:val="22"/>
          <w:szCs w:val="22"/>
        </w:rPr>
      </w:pPr>
    </w:p>
    <w:p w14:paraId="128439B6" w14:textId="77777777" w:rsidR="007B14FA" w:rsidRDefault="001E757E" w:rsidP="00D76F83">
      <w:pPr>
        <w:pStyle w:val="Listenabsatz"/>
        <w:numPr>
          <w:ilvl w:val="0"/>
          <w:numId w:val="5"/>
        </w:numPr>
        <w:spacing w:line="276" w:lineRule="auto"/>
        <w:rPr>
          <w:rFonts w:ascii="Arial" w:hAnsi="Arial" w:cs="Arial"/>
          <w:b/>
          <w:bCs/>
          <w:sz w:val="22"/>
          <w:szCs w:val="22"/>
        </w:rPr>
      </w:pPr>
      <w:r>
        <w:rPr>
          <w:rFonts w:ascii="Arial" w:hAnsi="Arial" w:cs="Arial"/>
          <w:b/>
          <w:bCs/>
          <w:sz w:val="22"/>
          <w:szCs w:val="22"/>
        </w:rPr>
        <w:t>Schulung des Personals</w:t>
      </w:r>
    </w:p>
    <w:p w14:paraId="4A359276" w14:textId="77777777" w:rsidR="00D04EB2" w:rsidRDefault="00D04EB2" w:rsidP="00D76F83">
      <w:pPr>
        <w:spacing w:line="276" w:lineRule="auto"/>
        <w:rPr>
          <w:rFonts w:ascii="Arial" w:hAnsi="Arial" w:cs="Arial"/>
          <w:sz w:val="22"/>
          <w:szCs w:val="22"/>
        </w:rPr>
      </w:pPr>
    </w:p>
    <w:p w14:paraId="75A6A4A0" w14:textId="795EF04C" w:rsidR="001E757E" w:rsidRPr="001E757E" w:rsidRDefault="001E757E" w:rsidP="00D76F83">
      <w:pPr>
        <w:spacing w:line="276" w:lineRule="auto"/>
        <w:rPr>
          <w:rFonts w:ascii="Arial" w:hAnsi="Arial" w:cs="Arial"/>
          <w:sz w:val="22"/>
          <w:szCs w:val="22"/>
        </w:rPr>
      </w:pPr>
      <w:r w:rsidRPr="001E757E">
        <w:rPr>
          <w:rFonts w:ascii="Arial" w:hAnsi="Arial" w:cs="Arial"/>
          <w:sz w:val="22"/>
          <w:szCs w:val="22"/>
        </w:rPr>
        <w:t>Alle unsere Mitarbeiter haben eine Erstbelehrung nach dem Infektionsschutzgesetz,</w:t>
      </w:r>
      <w:r w:rsidR="003913FF">
        <w:rPr>
          <w:rFonts w:ascii="Arial" w:hAnsi="Arial" w:cs="Arial"/>
          <w:sz w:val="22"/>
          <w:szCs w:val="22"/>
        </w:rPr>
        <w:t xml:space="preserve"> sie</w:t>
      </w:r>
      <w:r w:rsidRPr="001E757E">
        <w:rPr>
          <w:rFonts w:ascii="Arial" w:hAnsi="Arial" w:cs="Arial"/>
          <w:sz w:val="22"/>
          <w:szCs w:val="22"/>
        </w:rPr>
        <w:t xml:space="preserve"> erhalten alle zwei Jahre eine Folgebelehrung sowie eine jährliche Hygieneschulung nach der Lebensmittelhygieneverordnung. Die Belehrungen und Schulungen werden jeweils dokumentiert. Die Dokumentation kann gesondert eingesehen werden.</w:t>
      </w:r>
      <w:r w:rsidR="00D670CD">
        <w:rPr>
          <w:rFonts w:ascii="Arial" w:hAnsi="Arial" w:cs="Arial"/>
          <w:sz w:val="22"/>
          <w:szCs w:val="22"/>
        </w:rPr>
        <w:t xml:space="preserve"> Im Hinblick auf die aktuelle Situation wurden alle Mitarbeiter erneut auf die strikte Einhaltung der Hygieneregeln hingewiesen.</w:t>
      </w:r>
    </w:p>
    <w:p w14:paraId="15068018" w14:textId="77777777" w:rsidR="001E757E" w:rsidRPr="001E757E" w:rsidRDefault="001E757E" w:rsidP="00D76F83">
      <w:pPr>
        <w:spacing w:line="276" w:lineRule="auto"/>
        <w:rPr>
          <w:rFonts w:ascii="Arial" w:hAnsi="Arial" w:cs="Arial"/>
          <w:b/>
          <w:bCs/>
          <w:sz w:val="22"/>
          <w:szCs w:val="22"/>
        </w:rPr>
      </w:pPr>
    </w:p>
    <w:p w14:paraId="356CD6D6" w14:textId="77777777" w:rsidR="001E757E" w:rsidRPr="007B14FA" w:rsidRDefault="001E757E" w:rsidP="00D76F83">
      <w:pPr>
        <w:pStyle w:val="Listenabsatz"/>
        <w:numPr>
          <w:ilvl w:val="0"/>
          <w:numId w:val="5"/>
        </w:numPr>
        <w:spacing w:line="276" w:lineRule="auto"/>
        <w:rPr>
          <w:rFonts w:ascii="Arial" w:hAnsi="Arial" w:cs="Arial"/>
          <w:b/>
          <w:bCs/>
          <w:sz w:val="22"/>
          <w:szCs w:val="22"/>
        </w:rPr>
      </w:pPr>
      <w:r>
        <w:rPr>
          <w:rFonts w:ascii="Arial" w:hAnsi="Arial" w:cs="Arial"/>
          <w:b/>
          <w:bCs/>
          <w:sz w:val="22"/>
          <w:szCs w:val="22"/>
        </w:rPr>
        <w:t>Besondere Hygienemaßnahmen</w:t>
      </w:r>
    </w:p>
    <w:p w14:paraId="3F459907" w14:textId="77777777" w:rsidR="00D04EB2" w:rsidRDefault="00D04EB2" w:rsidP="00D76F83">
      <w:pPr>
        <w:spacing w:line="276" w:lineRule="auto"/>
        <w:rPr>
          <w:rFonts w:ascii="Arial" w:hAnsi="Arial" w:cs="Arial"/>
          <w:sz w:val="22"/>
          <w:szCs w:val="22"/>
        </w:rPr>
      </w:pPr>
    </w:p>
    <w:p w14:paraId="2B7A9979" w14:textId="0440A6A4" w:rsidR="001E757E" w:rsidRDefault="007B14FA" w:rsidP="00D76F83">
      <w:pPr>
        <w:spacing w:line="276" w:lineRule="auto"/>
        <w:rPr>
          <w:rFonts w:ascii="Arial" w:hAnsi="Arial" w:cs="Arial"/>
          <w:sz w:val="22"/>
          <w:szCs w:val="22"/>
        </w:rPr>
      </w:pPr>
      <w:r>
        <w:rPr>
          <w:rFonts w:ascii="Arial" w:hAnsi="Arial" w:cs="Arial"/>
          <w:sz w:val="22"/>
          <w:szCs w:val="22"/>
        </w:rPr>
        <w:t xml:space="preserve">Neben den allgemeinen gesetzlichen Hygienevorgaben </w:t>
      </w:r>
      <w:r w:rsidR="001E757E">
        <w:rPr>
          <w:rFonts w:ascii="Arial" w:hAnsi="Arial" w:cs="Arial"/>
          <w:sz w:val="22"/>
          <w:szCs w:val="22"/>
        </w:rPr>
        <w:t xml:space="preserve">und den Abstandsregelungen stellen wir durch weitere besondere Hygienemaßnahmen </w:t>
      </w:r>
      <w:r w:rsidR="002C4D73">
        <w:rPr>
          <w:rFonts w:ascii="Arial" w:hAnsi="Arial" w:cs="Arial"/>
          <w:sz w:val="22"/>
          <w:szCs w:val="22"/>
        </w:rPr>
        <w:t xml:space="preserve">im Ladengeschäft </w:t>
      </w:r>
      <w:r w:rsidR="001E757E">
        <w:rPr>
          <w:rFonts w:ascii="Arial" w:hAnsi="Arial" w:cs="Arial"/>
          <w:sz w:val="22"/>
          <w:szCs w:val="22"/>
        </w:rPr>
        <w:t xml:space="preserve">sicher, dass sich </w:t>
      </w:r>
      <w:r w:rsidR="00C540F7">
        <w:rPr>
          <w:rFonts w:ascii="Arial" w:hAnsi="Arial" w:cs="Arial"/>
          <w:sz w:val="22"/>
          <w:szCs w:val="22"/>
        </w:rPr>
        <w:t>das</w:t>
      </w:r>
      <w:r w:rsidR="001E757E">
        <w:rPr>
          <w:rFonts w:ascii="Arial" w:hAnsi="Arial" w:cs="Arial"/>
          <w:sz w:val="22"/>
          <w:szCs w:val="22"/>
        </w:rPr>
        <w:t xml:space="preserve"> Coronavirus nicht weiter ausbreiten kann.</w:t>
      </w:r>
    </w:p>
    <w:p w14:paraId="195E869C" w14:textId="77777777" w:rsidR="001E757E" w:rsidRDefault="00E9097B" w:rsidP="00D76F83">
      <w:pPr>
        <w:spacing w:line="276" w:lineRule="auto"/>
        <w:rPr>
          <w:rFonts w:ascii="Arial" w:hAnsi="Arial" w:cs="Arial"/>
          <w:sz w:val="22"/>
          <w:szCs w:val="22"/>
        </w:rPr>
      </w:pPr>
      <w:r>
        <w:rPr>
          <w:rFonts w:ascii="Arial" w:hAnsi="Arial" w:cs="Arial"/>
          <w:i/>
          <w:iCs/>
          <w:sz w:val="22"/>
          <w:szCs w:val="22"/>
        </w:rPr>
        <w:t>[</w:t>
      </w:r>
      <w:r w:rsidR="00C540F7">
        <w:rPr>
          <w:rFonts w:ascii="Arial" w:hAnsi="Arial" w:cs="Arial"/>
          <w:i/>
          <w:iCs/>
          <w:sz w:val="22"/>
          <w:szCs w:val="22"/>
        </w:rPr>
        <w:t>Nicht umgesetzte Maßnahmen bitte löschen, w</w:t>
      </w:r>
      <w:r w:rsidR="00C540F7" w:rsidRPr="001021DC">
        <w:rPr>
          <w:rFonts w:ascii="Arial" w:hAnsi="Arial" w:cs="Arial"/>
          <w:i/>
          <w:iCs/>
          <w:sz w:val="22"/>
          <w:szCs w:val="22"/>
        </w:rPr>
        <w:t>eitere hinzufügen</w:t>
      </w:r>
      <w:r w:rsidR="00C540F7">
        <w:rPr>
          <w:rFonts w:ascii="Arial" w:hAnsi="Arial" w:cs="Arial"/>
          <w:i/>
          <w:iCs/>
          <w:sz w:val="22"/>
          <w:szCs w:val="22"/>
        </w:rPr>
        <w:t>]</w:t>
      </w:r>
    </w:p>
    <w:p w14:paraId="5A5EC55E" w14:textId="77777777" w:rsidR="00E9097B" w:rsidRDefault="00E9097B" w:rsidP="00D76F83">
      <w:pPr>
        <w:pStyle w:val="Listenabsatz"/>
        <w:numPr>
          <w:ilvl w:val="0"/>
          <w:numId w:val="4"/>
        </w:numPr>
        <w:spacing w:before="120" w:after="120" w:line="276" w:lineRule="auto"/>
        <w:ind w:left="357" w:hanging="357"/>
        <w:contextualSpacing w:val="0"/>
        <w:rPr>
          <w:rFonts w:ascii="Arial" w:hAnsi="Arial" w:cs="Arial"/>
          <w:sz w:val="22"/>
          <w:szCs w:val="22"/>
        </w:rPr>
      </w:pPr>
      <w:r>
        <w:rPr>
          <w:rFonts w:ascii="Arial" w:hAnsi="Arial" w:cs="Arial"/>
          <w:sz w:val="22"/>
          <w:szCs w:val="22"/>
        </w:rPr>
        <w:t>Aufstellen eines transparenten Schutzes auf der Theke</w:t>
      </w:r>
      <w:r w:rsidR="00152E4C">
        <w:rPr>
          <w:rFonts w:ascii="Arial" w:hAnsi="Arial" w:cs="Arial"/>
          <w:sz w:val="22"/>
          <w:szCs w:val="22"/>
        </w:rPr>
        <w:t xml:space="preserve"> </w:t>
      </w:r>
      <w:r w:rsidR="00641B0B">
        <w:rPr>
          <w:rFonts w:ascii="Arial" w:hAnsi="Arial" w:cs="Arial"/>
          <w:sz w:val="22"/>
          <w:szCs w:val="22"/>
        </w:rPr>
        <w:t>zum</w:t>
      </w:r>
      <w:r w:rsidR="00152E4C" w:rsidRPr="00152E4C">
        <w:rPr>
          <w:rFonts w:ascii="Arial" w:hAnsi="Arial" w:cs="Arial"/>
          <w:sz w:val="22"/>
          <w:szCs w:val="22"/>
        </w:rPr>
        <w:t xml:space="preserve"> Schutz gegen Tröpfcheninfektion</w:t>
      </w:r>
      <w:r w:rsidR="00641B0B">
        <w:rPr>
          <w:rFonts w:ascii="Arial" w:hAnsi="Arial" w:cs="Arial"/>
          <w:sz w:val="22"/>
          <w:szCs w:val="22"/>
        </w:rPr>
        <w:t>en</w:t>
      </w:r>
      <w:r w:rsidR="00152E4C" w:rsidRPr="00152E4C">
        <w:rPr>
          <w:rFonts w:ascii="Arial" w:hAnsi="Arial" w:cs="Arial"/>
          <w:sz w:val="22"/>
          <w:szCs w:val="22"/>
        </w:rPr>
        <w:t>.</w:t>
      </w:r>
    </w:p>
    <w:p w14:paraId="00C697EB" w14:textId="77777777" w:rsidR="00E9097B" w:rsidRPr="00D90222" w:rsidRDefault="00E9097B" w:rsidP="00D76F83">
      <w:pPr>
        <w:pStyle w:val="Listenabsatz"/>
        <w:numPr>
          <w:ilvl w:val="0"/>
          <w:numId w:val="4"/>
        </w:numPr>
        <w:spacing w:after="120" w:line="276" w:lineRule="auto"/>
        <w:ind w:left="357" w:hanging="357"/>
        <w:contextualSpacing w:val="0"/>
        <w:rPr>
          <w:rFonts w:ascii="Arial" w:hAnsi="Arial" w:cs="Arial"/>
          <w:sz w:val="22"/>
          <w:szCs w:val="22"/>
        </w:rPr>
      </w:pPr>
      <w:r w:rsidRPr="00D90222">
        <w:rPr>
          <w:rFonts w:ascii="Arial" w:hAnsi="Arial" w:cs="Arial"/>
          <w:sz w:val="22"/>
          <w:szCs w:val="22"/>
        </w:rPr>
        <w:t>Bevorzugung des bargeldlosen Zahlungsverkehrs. In Absprache mit unserem Geldinstitut wurde</w:t>
      </w:r>
      <w:r w:rsidR="003913FF">
        <w:rPr>
          <w:rFonts w:ascii="Arial" w:hAnsi="Arial" w:cs="Arial"/>
          <w:sz w:val="22"/>
          <w:szCs w:val="22"/>
        </w:rPr>
        <w:t>n</w:t>
      </w:r>
      <w:r w:rsidRPr="00D90222">
        <w:rPr>
          <w:rFonts w:ascii="Arial" w:hAnsi="Arial" w:cs="Arial"/>
          <w:sz w:val="22"/>
          <w:szCs w:val="22"/>
        </w:rPr>
        <w:t xml:space="preserve"> die Gebühren für Kleinbeträge herabgesetzt.</w:t>
      </w:r>
      <w:r w:rsidR="00D90222" w:rsidRPr="00D90222">
        <w:rPr>
          <w:rFonts w:ascii="Arial" w:hAnsi="Arial" w:cs="Arial"/>
          <w:sz w:val="22"/>
          <w:szCs w:val="22"/>
        </w:rPr>
        <w:t xml:space="preserve"> Wir weisen unsere Kunden auf bargeldlose Zahlungsmöglichkeit aktiv hin.</w:t>
      </w:r>
      <w:r w:rsidRPr="00D90222">
        <w:rPr>
          <w:rFonts w:ascii="Arial" w:hAnsi="Arial" w:cs="Arial"/>
          <w:sz w:val="22"/>
          <w:szCs w:val="22"/>
        </w:rPr>
        <w:t xml:space="preserve"> </w:t>
      </w:r>
      <w:r w:rsidR="00973FB8" w:rsidRPr="00D90222">
        <w:rPr>
          <w:rFonts w:ascii="Arial" w:hAnsi="Arial" w:cs="Arial"/>
          <w:sz w:val="22"/>
          <w:szCs w:val="22"/>
        </w:rPr>
        <w:t>Bei Bargeldgeschäften wird d</w:t>
      </w:r>
      <w:r w:rsidRPr="00D90222">
        <w:rPr>
          <w:rFonts w:ascii="Arial" w:hAnsi="Arial" w:cs="Arial"/>
          <w:sz w:val="22"/>
          <w:szCs w:val="22"/>
        </w:rPr>
        <w:t xml:space="preserve">er direkte </w:t>
      </w:r>
      <w:r w:rsidR="004543F2" w:rsidRPr="00D90222">
        <w:rPr>
          <w:rFonts w:ascii="Arial" w:hAnsi="Arial" w:cs="Arial"/>
          <w:sz w:val="22"/>
          <w:szCs w:val="22"/>
        </w:rPr>
        <w:t>Hautk</w:t>
      </w:r>
      <w:r w:rsidRPr="00D90222">
        <w:rPr>
          <w:rFonts w:ascii="Arial" w:hAnsi="Arial" w:cs="Arial"/>
          <w:sz w:val="22"/>
          <w:szCs w:val="22"/>
        </w:rPr>
        <w:t xml:space="preserve">ontakt vermieden, die Annahme des Geldes und die Herausgabe des Wechselgeldes erfolgt mittels </w:t>
      </w:r>
      <w:r w:rsidR="00426372" w:rsidRPr="00D90222">
        <w:rPr>
          <w:rFonts w:ascii="Arial" w:hAnsi="Arial" w:cs="Arial"/>
          <w:sz w:val="22"/>
          <w:szCs w:val="22"/>
        </w:rPr>
        <w:t>eines nur</w:t>
      </w:r>
      <w:r w:rsidRPr="00D90222">
        <w:rPr>
          <w:rFonts w:ascii="Arial" w:hAnsi="Arial" w:cs="Arial"/>
          <w:sz w:val="22"/>
          <w:szCs w:val="22"/>
        </w:rPr>
        <w:t xml:space="preserve"> hierfür verwendeten </w:t>
      </w:r>
      <w:r w:rsidR="00426372" w:rsidRPr="00D90222">
        <w:rPr>
          <w:rFonts w:ascii="Arial" w:hAnsi="Arial" w:cs="Arial"/>
          <w:sz w:val="22"/>
          <w:szCs w:val="22"/>
        </w:rPr>
        <w:t>Behältnisses</w:t>
      </w:r>
      <w:r w:rsidR="004543F2" w:rsidRPr="00D90222">
        <w:rPr>
          <w:rFonts w:ascii="Arial" w:hAnsi="Arial" w:cs="Arial"/>
          <w:sz w:val="22"/>
          <w:szCs w:val="22"/>
        </w:rPr>
        <w:t xml:space="preserve"> oder über eine Ablagefläche.</w:t>
      </w:r>
    </w:p>
    <w:p w14:paraId="5DBED402" w14:textId="77777777" w:rsidR="00426372" w:rsidRDefault="00426372" w:rsidP="00D76F83">
      <w:pPr>
        <w:pStyle w:val="Listenabsatz"/>
        <w:numPr>
          <w:ilvl w:val="0"/>
          <w:numId w:val="4"/>
        </w:numPr>
        <w:spacing w:after="120" w:line="276" w:lineRule="auto"/>
        <w:ind w:left="357" w:hanging="357"/>
        <w:contextualSpacing w:val="0"/>
        <w:rPr>
          <w:rFonts w:ascii="Arial" w:hAnsi="Arial" w:cs="Arial"/>
          <w:sz w:val="22"/>
          <w:szCs w:val="22"/>
        </w:rPr>
      </w:pPr>
      <w:r>
        <w:rPr>
          <w:rFonts w:ascii="Arial" w:hAnsi="Arial" w:cs="Arial"/>
          <w:sz w:val="22"/>
          <w:szCs w:val="22"/>
        </w:rPr>
        <w:t>Abstellen einer Person, die alleine für das Kassieren zuständig ist.</w:t>
      </w:r>
      <w:r w:rsidR="000B5F77">
        <w:rPr>
          <w:rFonts w:ascii="Arial" w:hAnsi="Arial" w:cs="Arial"/>
          <w:sz w:val="22"/>
          <w:szCs w:val="22"/>
        </w:rPr>
        <w:t xml:space="preserve"> </w:t>
      </w:r>
      <w:r w:rsidR="003439A6" w:rsidRPr="000B5F77">
        <w:rPr>
          <w:rFonts w:ascii="Arial" w:hAnsi="Arial" w:cs="Arial"/>
          <w:sz w:val="22"/>
          <w:szCs w:val="22"/>
        </w:rPr>
        <w:t>Zusätzliche Desinfektionsmöglichkeit für mit der Kassierung beauftragtem Personal</w:t>
      </w:r>
      <w:r w:rsidR="008023EE">
        <w:rPr>
          <w:rFonts w:ascii="Arial" w:hAnsi="Arial" w:cs="Arial"/>
          <w:sz w:val="22"/>
          <w:szCs w:val="22"/>
        </w:rPr>
        <w:t>.</w:t>
      </w:r>
    </w:p>
    <w:p w14:paraId="7CD82F0F" w14:textId="77777777" w:rsidR="008023EE" w:rsidRPr="000B5F77" w:rsidRDefault="008023EE" w:rsidP="00D76F83">
      <w:pPr>
        <w:pStyle w:val="Listenabsatz"/>
        <w:numPr>
          <w:ilvl w:val="0"/>
          <w:numId w:val="4"/>
        </w:numPr>
        <w:spacing w:after="120" w:line="276" w:lineRule="auto"/>
        <w:ind w:left="357" w:hanging="357"/>
        <w:contextualSpacing w:val="0"/>
        <w:rPr>
          <w:rFonts w:ascii="Arial" w:hAnsi="Arial" w:cs="Arial"/>
          <w:sz w:val="22"/>
          <w:szCs w:val="22"/>
        </w:rPr>
      </w:pPr>
      <w:r w:rsidRPr="008023EE">
        <w:rPr>
          <w:rFonts w:ascii="Arial" w:hAnsi="Arial" w:cs="Arial"/>
          <w:sz w:val="22"/>
          <w:szCs w:val="22"/>
        </w:rPr>
        <w:t>Wir stellen Desinfektionsmittel für die Handdesinfektion nicht nur dem Personal, sondern soweit verfügbar auch für die Kunden zur Verfügung.</w:t>
      </w:r>
    </w:p>
    <w:p w14:paraId="0C92520E" w14:textId="2052AFC6" w:rsidR="007B14FA" w:rsidRDefault="007B14FA" w:rsidP="00D76F83">
      <w:pPr>
        <w:spacing w:line="276" w:lineRule="auto"/>
        <w:rPr>
          <w:rFonts w:ascii="Arial" w:hAnsi="Arial" w:cs="Arial"/>
          <w:sz w:val="22"/>
          <w:szCs w:val="22"/>
        </w:rPr>
      </w:pPr>
    </w:p>
    <w:p w14:paraId="1F2DF76E" w14:textId="77777777" w:rsidR="00D04EB2" w:rsidRPr="007B14FA" w:rsidRDefault="00D04EB2" w:rsidP="00D76F83">
      <w:pPr>
        <w:spacing w:line="276" w:lineRule="auto"/>
        <w:rPr>
          <w:rFonts w:ascii="Arial" w:hAnsi="Arial" w:cs="Arial"/>
          <w:sz w:val="22"/>
          <w:szCs w:val="22"/>
        </w:rPr>
      </w:pPr>
    </w:p>
    <w:p w14:paraId="6462A373" w14:textId="77777777" w:rsidR="00921170" w:rsidRPr="00D04EB2" w:rsidRDefault="00D94C0B" w:rsidP="00D76F83">
      <w:pPr>
        <w:pStyle w:val="Listenabsatz"/>
        <w:numPr>
          <w:ilvl w:val="0"/>
          <w:numId w:val="1"/>
        </w:numPr>
        <w:spacing w:line="276" w:lineRule="auto"/>
        <w:rPr>
          <w:rFonts w:ascii="Arial" w:hAnsi="Arial" w:cs="Arial"/>
          <w:b/>
          <w:bCs/>
        </w:rPr>
      </w:pPr>
      <w:r w:rsidRPr="00D04EB2">
        <w:rPr>
          <w:rFonts w:ascii="Arial" w:hAnsi="Arial" w:cs="Arial"/>
          <w:b/>
          <w:bCs/>
        </w:rPr>
        <w:t xml:space="preserve">Innerbetriebliche </w:t>
      </w:r>
      <w:r w:rsidR="00A14299" w:rsidRPr="00D04EB2">
        <w:rPr>
          <w:rFonts w:ascii="Arial" w:hAnsi="Arial" w:cs="Arial"/>
          <w:b/>
          <w:bCs/>
        </w:rPr>
        <w:t>Maßnahmen zum Schutz der Arbeitnehmer</w:t>
      </w:r>
    </w:p>
    <w:p w14:paraId="3287D713" w14:textId="77777777" w:rsidR="00D04EB2" w:rsidRDefault="00D04EB2" w:rsidP="00D76F83">
      <w:pPr>
        <w:spacing w:line="276" w:lineRule="auto"/>
        <w:rPr>
          <w:rFonts w:ascii="Arial" w:hAnsi="Arial" w:cs="Arial"/>
          <w:sz w:val="22"/>
          <w:szCs w:val="22"/>
        </w:rPr>
      </w:pPr>
    </w:p>
    <w:p w14:paraId="37254DBE" w14:textId="6C0C64E7" w:rsidR="00F85092" w:rsidRDefault="00AA608A" w:rsidP="00D76F83">
      <w:pPr>
        <w:spacing w:line="276" w:lineRule="auto"/>
        <w:rPr>
          <w:rFonts w:ascii="Arial" w:hAnsi="Arial" w:cs="Arial"/>
          <w:sz w:val="22"/>
          <w:szCs w:val="22"/>
        </w:rPr>
      </w:pPr>
      <w:r>
        <w:rPr>
          <w:rFonts w:ascii="Arial" w:hAnsi="Arial" w:cs="Arial"/>
          <w:sz w:val="22"/>
          <w:szCs w:val="22"/>
        </w:rPr>
        <w:t>Um die im Unternehmen beschäftigten Mitarbeiter vor einer Infektion mit dem Coronavirus zu schützen, haben wir auch innerbetriebliche Maßnahmen ergriffen:</w:t>
      </w:r>
    </w:p>
    <w:p w14:paraId="2D243922" w14:textId="77777777" w:rsidR="00AA608A" w:rsidRDefault="00AA608A" w:rsidP="00D76F83">
      <w:pPr>
        <w:spacing w:line="276" w:lineRule="auto"/>
        <w:rPr>
          <w:rFonts w:ascii="Arial" w:hAnsi="Arial" w:cs="Arial"/>
          <w:sz w:val="22"/>
          <w:szCs w:val="22"/>
        </w:rPr>
      </w:pPr>
      <w:r>
        <w:rPr>
          <w:rFonts w:ascii="Arial" w:hAnsi="Arial" w:cs="Arial"/>
          <w:i/>
          <w:iCs/>
          <w:sz w:val="22"/>
          <w:szCs w:val="22"/>
        </w:rPr>
        <w:t>[Nicht umgesetzte Maßnahmen bitte löschen, w</w:t>
      </w:r>
      <w:r w:rsidRPr="001021DC">
        <w:rPr>
          <w:rFonts w:ascii="Arial" w:hAnsi="Arial" w:cs="Arial"/>
          <w:i/>
          <w:iCs/>
          <w:sz w:val="22"/>
          <w:szCs w:val="22"/>
        </w:rPr>
        <w:t>eitere hinzufügen</w:t>
      </w:r>
      <w:r>
        <w:rPr>
          <w:rFonts w:ascii="Arial" w:hAnsi="Arial" w:cs="Arial"/>
          <w:i/>
          <w:iCs/>
          <w:sz w:val="22"/>
          <w:szCs w:val="22"/>
        </w:rPr>
        <w:t>]</w:t>
      </w:r>
    </w:p>
    <w:p w14:paraId="61B08F49" w14:textId="77777777" w:rsidR="00AA608A" w:rsidRPr="00AA608A" w:rsidRDefault="008D3B1D" w:rsidP="00D76F83">
      <w:pPr>
        <w:pStyle w:val="Listenabsatz"/>
        <w:numPr>
          <w:ilvl w:val="0"/>
          <w:numId w:val="4"/>
        </w:numPr>
        <w:spacing w:before="120" w:after="120" w:line="276" w:lineRule="auto"/>
        <w:ind w:left="357" w:hanging="357"/>
        <w:contextualSpacing w:val="0"/>
        <w:rPr>
          <w:rFonts w:ascii="Arial" w:hAnsi="Arial" w:cs="Arial"/>
          <w:sz w:val="22"/>
          <w:szCs w:val="22"/>
        </w:rPr>
      </w:pPr>
      <w:r w:rsidRPr="00AA608A">
        <w:rPr>
          <w:rFonts w:ascii="Arial" w:hAnsi="Arial" w:cs="Arial"/>
          <w:sz w:val="22"/>
          <w:szCs w:val="22"/>
        </w:rPr>
        <w:t>Räumliche</w:t>
      </w:r>
      <w:r w:rsidR="00AA608A" w:rsidRPr="00AA608A">
        <w:rPr>
          <w:rFonts w:ascii="Arial" w:hAnsi="Arial" w:cs="Arial"/>
          <w:sz w:val="22"/>
          <w:szCs w:val="22"/>
        </w:rPr>
        <w:t xml:space="preserve"> und/oder personelle Trennung unterschiedlicher Betriebsbereiche. Trennung zwischen Verkauf, Auslieferung und Produktion. </w:t>
      </w:r>
    </w:p>
    <w:p w14:paraId="4D75DDBA" w14:textId="77777777" w:rsidR="00D94C0B" w:rsidRDefault="00AA608A" w:rsidP="00D76F83">
      <w:pPr>
        <w:pStyle w:val="Listenabsatz"/>
        <w:numPr>
          <w:ilvl w:val="0"/>
          <w:numId w:val="4"/>
        </w:numPr>
        <w:spacing w:before="120" w:after="120" w:line="276" w:lineRule="auto"/>
        <w:ind w:left="357" w:hanging="357"/>
        <w:contextualSpacing w:val="0"/>
        <w:rPr>
          <w:rFonts w:ascii="Arial" w:hAnsi="Arial" w:cs="Arial"/>
          <w:sz w:val="22"/>
          <w:szCs w:val="22"/>
        </w:rPr>
      </w:pPr>
      <w:r w:rsidRPr="00D94C0B">
        <w:rPr>
          <w:rFonts w:ascii="Arial" w:hAnsi="Arial" w:cs="Arial"/>
          <w:sz w:val="22"/>
          <w:szCs w:val="22"/>
        </w:rPr>
        <w:t xml:space="preserve">Zeitliche Trennung. Schichtbetrieb in der Produktion und im Verkauf. Bildung fester Mannschaften, die entweder </w:t>
      </w:r>
      <w:r w:rsidR="00D94C0B" w:rsidRPr="00D94C0B">
        <w:rPr>
          <w:rFonts w:ascii="Arial" w:hAnsi="Arial" w:cs="Arial"/>
          <w:sz w:val="22"/>
          <w:szCs w:val="22"/>
        </w:rPr>
        <w:t>während</w:t>
      </w:r>
      <w:r w:rsidRPr="00D94C0B">
        <w:rPr>
          <w:rFonts w:ascii="Arial" w:hAnsi="Arial" w:cs="Arial"/>
          <w:sz w:val="22"/>
          <w:szCs w:val="22"/>
        </w:rPr>
        <w:t xml:space="preserve"> des Tages oder tagesweise ausgewechselt wer- den.</w:t>
      </w:r>
    </w:p>
    <w:p w14:paraId="3DC80C3A" w14:textId="77777777" w:rsidR="00AA608A" w:rsidRPr="00D94C0B" w:rsidRDefault="00D94C0B" w:rsidP="00D76F83">
      <w:pPr>
        <w:pStyle w:val="Listenabsatz"/>
        <w:numPr>
          <w:ilvl w:val="0"/>
          <w:numId w:val="4"/>
        </w:numPr>
        <w:spacing w:before="120" w:after="120" w:line="276" w:lineRule="auto"/>
        <w:ind w:left="357" w:hanging="357"/>
        <w:contextualSpacing w:val="0"/>
        <w:rPr>
          <w:rFonts w:ascii="Arial" w:hAnsi="Arial" w:cs="Arial"/>
          <w:sz w:val="22"/>
          <w:szCs w:val="22"/>
        </w:rPr>
      </w:pPr>
      <w:r>
        <w:rPr>
          <w:rFonts w:ascii="Arial" w:hAnsi="Arial" w:cs="Arial"/>
          <w:sz w:val="22"/>
          <w:szCs w:val="22"/>
        </w:rPr>
        <w:t xml:space="preserve">Sicherstellung ausreichend räumlicher Trennung zwischen Mitarbeitern in der Produktion durch </w:t>
      </w:r>
      <w:r w:rsidR="00AA608A" w:rsidRPr="00D94C0B">
        <w:rPr>
          <w:rFonts w:ascii="Arial" w:hAnsi="Arial" w:cs="Arial"/>
          <w:sz w:val="22"/>
          <w:szCs w:val="22"/>
        </w:rPr>
        <w:t xml:space="preserve">Zuweisen fester Arbeitsschritte, um Bewegungen und Interaktionen zwischen den Mitarbeitern zu minimieren. </w:t>
      </w:r>
    </w:p>
    <w:p w14:paraId="3E89D6E0" w14:textId="6D106892" w:rsidR="00AA608A" w:rsidRPr="00AA608A" w:rsidRDefault="00AA608A" w:rsidP="00D76F83">
      <w:pPr>
        <w:pStyle w:val="Listenabsatz"/>
        <w:numPr>
          <w:ilvl w:val="0"/>
          <w:numId w:val="4"/>
        </w:numPr>
        <w:spacing w:before="120" w:after="120" w:line="276" w:lineRule="auto"/>
        <w:ind w:left="357" w:hanging="357"/>
        <w:contextualSpacing w:val="0"/>
        <w:rPr>
          <w:rFonts w:ascii="Arial" w:hAnsi="Arial" w:cs="Arial"/>
          <w:sz w:val="22"/>
          <w:szCs w:val="22"/>
        </w:rPr>
      </w:pPr>
      <w:proofErr w:type="spellStart"/>
      <w:r w:rsidRPr="00AA608A">
        <w:rPr>
          <w:rFonts w:ascii="Arial" w:hAnsi="Arial" w:cs="Arial"/>
          <w:sz w:val="22"/>
          <w:szCs w:val="22"/>
        </w:rPr>
        <w:lastRenderedPageBreak/>
        <w:t>Tätigkeiten</w:t>
      </w:r>
      <w:proofErr w:type="spellEnd"/>
      <w:r w:rsidRPr="00AA608A">
        <w:rPr>
          <w:rFonts w:ascii="Arial" w:hAnsi="Arial" w:cs="Arial"/>
          <w:sz w:val="22"/>
          <w:szCs w:val="22"/>
        </w:rPr>
        <w:t xml:space="preserve">, die nicht zwingend zu einem bestimmten Zeitpunkt erfolgen </w:t>
      </w:r>
      <w:proofErr w:type="spellStart"/>
      <w:r w:rsidRPr="00AA608A">
        <w:rPr>
          <w:rFonts w:ascii="Arial" w:hAnsi="Arial" w:cs="Arial"/>
          <w:sz w:val="22"/>
          <w:szCs w:val="22"/>
        </w:rPr>
        <w:t>müssen</w:t>
      </w:r>
      <w:proofErr w:type="spellEnd"/>
      <w:r w:rsidRPr="00AA608A">
        <w:rPr>
          <w:rFonts w:ascii="Arial" w:hAnsi="Arial" w:cs="Arial"/>
          <w:sz w:val="22"/>
          <w:szCs w:val="22"/>
        </w:rPr>
        <w:t xml:space="preserve"> (z.B. Salzen, Beschickung von Reifekammern, Vorbereitungen </w:t>
      </w:r>
      <w:proofErr w:type="spellStart"/>
      <w:r w:rsidRPr="00AA608A">
        <w:rPr>
          <w:rFonts w:ascii="Arial" w:hAnsi="Arial" w:cs="Arial"/>
          <w:sz w:val="22"/>
          <w:szCs w:val="22"/>
        </w:rPr>
        <w:t>fü</w:t>
      </w:r>
      <w:r w:rsidR="00A24986">
        <w:rPr>
          <w:rFonts w:ascii="Arial" w:hAnsi="Arial" w:cs="Arial"/>
          <w:sz w:val="22"/>
          <w:szCs w:val="22"/>
        </w:rPr>
        <w:t>r</w:t>
      </w:r>
      <w:proofErr w:type="spellEnd"/>
      <w:r w:rsidRPr="00AA608A">
        <w:rPr>
          <w:rFonts w:ascii="Arial" w:hAnsi="Arial" w:cs="Arial"/>
          <w:sz w:val="22"/>
          <w:szCs w:val="22"/>
        </w:rPr>
        <w:t xml:space="preserve"> Lieferungen, etc.) </w:t>
      </w:r>
      <w:r w:rsidR="00D94C0B">
        <w:rPr>
          <w:rFonts w:ascii="Arial" w:hAnsi="Arial" w:cs="Arial"/>
          <w:sz w:val="22"/>
          <w:szCs w:val="22"/>
        </w:rPr>
        <w:t xml:space="preserve">erfolgen </w:t>
      </w:r>
      <w:r w:rsidRPr="00AA608A">
        <w:rPr>
          <w:rFonts w:ascii="Arial" w:hAnsi="Arial" w:cs="Arial"/>
          <w:sz w:val="22"/>
          <w:szCs w:val="22"/>
        </w:rPr>
        <w:t xml:space="preserve">außerhalb der </w:t>
      </w:r>
      <w:r w:rsidR="00D94C0B">
        <w:rPr>
          <w:rFonts w:ascii="Arial" w:hAnsi="Arial" w:cs="Arial"/>
          <w:sz w:val="22"/>
          <w:szCs w:val="22"/>
        </w:rPr>
        <w:t>Hauptö</w:t>
      </w:r>
      <w:r w:rsidRPr="00AA608A">
        <w:rPr>
          <w:rFonts w:ascii="Arial" w:hAnsi="Arial" w:cs="Arial"/>
          <w:sz w:val="22"/>
          <w:szCs w:val="22"/>
        </w:rPr>
        <w:t xml:space="preserve">ffnungs- </w:t>
      </w:r>
      <w:r w:rsidR="00D94C0B">
        <w:rPr>
          <w:rFonts w:ascii="Arial" w:hAnsi="Arial" w:cs="Arial"/>
          <w:sz w:val="22"/>
          <w:szCs w:val="22"/>
        </w:rPr>
        <w:t>und</w:t>
      </w:r>
      <w:r w:rsidRPr="00AA608A">
        <w:rPr>
          <w:rFonts w:ascii="Arial" w:hAnsi="Arial" w:cs="Arial"/>
          <w:sz w:val="22"/>
          <w:szCs w:val="22"/>
        </w:rPr>
        <w:t xml:space="preserve"> </w:t>
      </w:r>
      <w:r w:rsidR="00A24986">
        <w:rPr>
          <w:rFonts w:ascii="Arial" w:hAnsi="Arial" w:cs="Arial"/>
          <w:sz w:val="22"/>
          <w:szCs w:val="22"/>
        </w:rPr>
        <w:t>P</w:t>
      </w:r>
      <w:r w:rsidRPr="00AA608A">
        <w:rPr>
          <w:rFonts w:ascii="Arial" w:hAnsi="Arial" w:cs="Arial"/>
          <w:sz w:val="22"/>
          <w:szCs w:val="22"/>
        </w:rPr>
        <w:t xml:space="preserve">roduktionszeiten. </w:t>
      </w:r>
    </w:p>
    <w:p w14:paraId="490525FE" w14:textId="77777777" w:rsidR="00AA608A" w:rsidRPr="00AA608A" w:rsidRDefault="00AA608A" w:rsidP="00D76F83">
      <w:pPr>
        <w:pStyle w:val="Listenabsatz"/>
        <w:numPr>
          <w:ilvl w:val="0"/>
          <w:numId w:val="4"/>
        </w:numPr>
        <w:spacing w:before="120" w:after="120" w:line="276" w:lineRule="auto"/>
        <w:ind w:left="357" w:hanging="357"/>
        <w:contextualSpacing w:val="0"/>
        <w:rPr>
          <w:rFonts w:ascii="Arial" w:hAnsi="Arial" w:cs="Arial"/>
          <w:sz w:val="22"/>
          <w:szCs w:val="22"/>
        </w:rPr>
      </w:pPr>
      <w:r w:rsidRPr="00AA608A">
        <w:rPr>
          <w:rFonts w:ascii="Arial" w:hAnsi="Arial" w:cs="Arial"/>
          <w:sz w:val="22"/>
          <w:szCs w:val="22"/>
        </w:rPr>
        <w:t>Strikte Trennung zwischen Straßen- und Arbeitskleidung</w:t>
      </w:r>
      <w:r w:rsidR="00D94C0B">
        <w:rPr>
          <w:rFonts w:ascii="Arial" w:hAnsi="Arial" w:cs="Arial"/>
          <w:sz w:val="22"/>
          <w:szCs w:val="22"/>
        </w:rPr>
        <w:t>.</w:t>
      </w:r>
      <w:r w:rsidRPr="00AA608A">
        <w:rPr>
          <w:rFonts w:ascii="Arial" w:hAnsi="Arial" w:cs="Arial"/>
          <w:sz w:val="22"/>
          <w:szCs w:val="22"/>
        </w:rPr>
        <w:t xml:space="preserve"> </w:t>
      </w:r>
    </w:p>
    <w:p w14:paraId="658F5A36" w14:textId="4CA4683B" w:rsidR="00AA608A" w:rsidRPr="008E6414" w:rsidRDefault="00AA608A" w:rsidP="00D76F83">
      <w:pPr>
        <w:pStyle w:val="Listenabsatz"/>
        <w:numPr>
          <w:ilvl w:val="0"/>
          <w:numId w:val="4"/>
        </w:numPr>
        <w:spacing w:before="120" w:after="120" w:line="276" w:lineRule="auto"/>
        <w:ind w:left="357" w:hanging="357"/>
        <w:contextualSpacing w:val="0"/>
        <w:rPr>
          <w:rFonts w:ascii="Arial" w:hAnsi="Arial" w:cs="Arial"/>
          <w:sz w:val="22"/>
          <w:szCs w:val="22"/>
        </w:rPr>
      </w:pPr>
      <w:r w:rsidRPr="00AA608A">
        <w:rPr>
          <w:rFonts w:ascii="Arial" w:hAnsi="Arial" w:cs="Arial"/>
          <w:sz w:val="22"/>
          <w:szCs w:val="22"/>
        </w:rPr>
        <w:t>Tragen umfangreicher Schutzkleidung (nicht nur einfache Kopfbedeckung).</w:t>
      </w:r>
      <w:r w:rsidR="000B107F" w:rsidRPr="000B107F">
        <w:rPr>
          <w:rFonts w:ascii="Arial" w:hAnsi="Arial" w:cs="Arial"/>
          <w:sz w:val="22"/>
          <w:szCs w:val="22"/>
        </w:rPr>
        <w:t xml:space="preserve"> </w:t>
      </w:r>
      <w:r w:rsidR="000B107F">
        <w:rPr>
          <w:rFonts w:ascii="Arial" w:hAnsi="Arial" w:cs="Arial"/>
          <w:sz w:val="22"/>
          <w:szCs w:val="22"/>
        </w:rPr>
        <w:t>Wenn nötig, wird</w:t>
      </w:r>
      <w:r w:rsidR="000B107F" w:rsidRPr="000B107F">
        <w:rPr>
          <w:rFonts w:ascii="Arial" w:hAnsi="Arial" w:cs="Arial"/>
          <w:sz w:val="22"/>
          <w:szCs w:val="22"/>
        </w:rPr>
        <w:t xml:space="preserve"> Einwegkleidung verwend</w:t>
      </w:r>
      <w:r w:rsidR="000B107F">
        <w:rPr>
          <w:rFonts w:ascii="Arial" w:hAnsi="Arial" w:cs="Arial"/>
          <w:sz w:val="22"/>
          <w:szCs w:val="22"/>
        </w:rPr>
        <w:t>et</w:t>
      </w:r>
      <w:r w:rsidR="000B107F" w:rsidRPr="000B107F">
        <w:rPr>
          <w:rFonts w:ascii="Arial" w:hAnsi="Arial" w:cs="Arial"/>
          <w:sz w:val="22"/>
          <w:szCs w:val="22"/>
        </w:rPr>
        <w:t>.</w:t>
      </w:r>
      <w:r w:rsidR="008E6414">
        <w:rPr>
          <w:rFonts w:ascii="Arial" w:hAnsi="Arial" w:cs="Arial"/>
          <w:sz w:val="22"/>
          <w:szCs w:val="22"/>
        </w:rPr>
        <w:t xml:space="preserve"> </w:t>
      </w:r>
      <w:r w:rsidR="00D94C0B" w:rsidRPr="008E6414">
        <w:rPr>
          <w:rFonts w:ascii="Arial" w:hAnsi="Arial" w:cs="Arial"/>
          <w:sz w:val="22"/>
          <w:szCs w:val="22"/>
        </w:rPr>
        <w:t>Tragen von</w:t>
      </w:r>
      <w:r w:rsidRPr="008E6414">
        <w:rPr>
          <w:rFonts w:ascii="Arial" w:hAnsi="Arial" w:cs="Arial"/>
          <w:sz w:val="22"/>
          <w:szCs w:val="22"/>
        </w:rPr>
        <w:t xml:space="preserve"> Mund-</w:t>
      </w:r>
      <w:r w:rsidR="00D94C0B" w:rsidRPr="008E6414">
        <w:rPr>
          <w:rFonts w:ascii="Arial" w:hAnsi="Arial" w:cs="Arial"/>
          <w:sz w:val="22"/>
          <w:szCs w:val="22"/>
        </w:rPr>
        <w:t>Nasen</w:t>
      </w:r>
      <w:r w:rsidR="00A24986">
        <w:rPr>
          <w:rFonts w:ascii="Arial" w:hAnsi="Arial" w:cs="Arial"/>
          <w:sz w:val="22"/>
          <w:szCs w:val="22"/>
        </w:rPr>
        <w:t>-B</w:t>
      </w:r>
      <w:r w:rsidR="00D94C0B" w:rsidRPr="008E6414">
        <w:rPr>
          <w:rFonts w:ascii="Arial" w:hAnsi="Arial" w:cs="Arial"/>
          <w:sz w:val="22"/>
          <w:szCs w:val="22"/>
        </w:rPr>
        <w:t>edeckung,</w:t>
      </w:r>
      <w:r w:rsidRPr="008E6414">
        <w:rPr>
          <w:rFonts w:ascii="Arial" w:hAnsi="Arial" w:cs="Arial"/>
          <w:sz w:val="22"/>
          <w:szCs w:val="22"/>
        </w:rPr>
        <w:t xml:space="preserve"> wenn </w:t>
      </w:r>
      <w:r w:rsidR="00D94C0B" w:rsidRPr="008E6414">
        <w:rPr>
          <w:rFonts w:ascii="Arial" w:hAnsi="Arial" w:cs="Arial"/>
          <w:sz w:val="22"/>
          <w:szCs w:val="22"/>
        </w:rPr>
        <w:t>Mindestabstand nicht eingehalten werden kann</w:t>
      </w:r>
      <w:r w:rsidRPr="008E6414">
        <w:rPr>
          <w:rFonts w:ascii="Arial" w:hAnsi="Arial" w:cs="Arial"/>
          <w:sz w:val="22"/>
          <w:szCs w:val="22"/>
        </w:rPr>
        <w:t>.</w:t>
      </w:r>
    </w:p>
    <w:p w14:paraId="4784BAC2" w14:textId="77777777" w:rsidR="00AA608A" w:rsidRPr="000B107F" w:rsidRDefault="00AA608A" w:rsidP="00D76F83">
      <w:pPr>
        <w:pStyle w:val="Listenabsatz"/>
        <w:numPr>
          <w:ilvl w:val="0"/>
          <w:numId w:val="4"/>
        </w:numPr>
        <w:spacing w:before="120" w:after="120" w:line="276" w:lineRule="auto"/>
        <w:ind w:left="357" w:hanging="357"/>
        <w:contextualSpacing w:val="0"/>
        <w:rPr>
          <w:rFonts w:ascii="Arial" w:hAnsi="Arial" w:cs="Arial"/>
          <w:sz w:val="22"/>
          <w:szCs w:val="22"/>
        </w:rPr>
      </w:pPr>
      <w:r w:rsidRPr="00AA608A">
        <w:rPr>
          <w:rFonts w:ascii="Arial" w:hAnsi="Arial" w:cs="Arial"/>
          <w:sz w:val="22"/>
          <w:szCs w:val="22"/>
        </w:rPr>
        <w:t xml:space="preserve">Kontakt zu Dritten </w:t>
      </w:r>
      <w:r w:rsidR="000B107F">
        <w:rPr>
          <w:rFonts w:ascii="Arial" w:hAnsi="Arial" w:cs="Arial"/>
          <w:sz w:val="22"/>
          <w:szCs w:val="22"/>
        </w:rPr>
        <w:t xml:space="preserve">wurde </w:t>
      </w:r>
      <w:proofErr w:type="spellStart"/>
      <w:r w:rsidRPr="00AA608A">
        <w:rPr>
          <w:rFonts w:ascii="Arial" w:hAnsi="Arial" w:cs="Arial"/>
          <w:sz w:val="22"/>
          <w:szCs w:val="22"/>
        </w:rPr>
        <w:t>ein</w:t>
      </w:r>
      <w:r w:rsidR="000B107F">
        <w:rPr>
          <w:rFonts w:ascii="Arial" w:hAnsi="Arial" w:cs="Arial"/>
          <w:sz w:val="22"/>
          <w:szCs w:val="22"/>
        </w:rPr>
        <w:t>ge</w:t>
      </w:r>
      <w:r w:rsidRPr="00AA608A">
        <w:rPr>
          <w:rFonts w:ascii="Arial" w:hAnsi="Arial" w:cs="Arial"/>
          <w:sz w:val="22"/>
          <w:szCs w:val="22"/>
        </w:rPr>
        <w:t>schränk</w:t>
      </w:r>
      <w:r w:rsidR="000B107F">
        <w:rPr>
          <w:rFonts w:ascii="Arial" w:hAnsi="Arial" w:cs="Arial"/>
          <w:sz w:val="22"/>
          <w:szCs w:val="22"/>
        </w:rPr>
        <w:t>t</w:t>
      </w:r>
      <w:proofErr w:type="spellEnd"/>
      <w:r w:rsidR="000B107F">
        <w:rPr>
          <w:rFonts w:ascii="Arial" w:hAnsi="Arial" w:cs="Arial"/>
          <w:sz w:val="22"/>
          <w:szCs w:val="22"/>
        </w:rPr>
        <w:t xml:space="preserve">. </w:t>
      </w:r>
      <w:r w:rsidRPr="00AA608A">
        <w:rPr>
          <w:rFonts w:ascii="Arial" w:hAnsi="Arial" w:cs="Arial"/>
          <w:sz w:val="22"/>
          <w:szCs w:val="22"/>
        </w:rPr>
        <w:t xml:space="preserve">Zutrittsverbote </w:t>
      </w:r>
      <w:r w:rsidR="000B107F">
        <w:rPr>
          <w:rFonts w:ascii="Arial" w:hAnsi="Arial" w:cs="Arial"/>
          <w:sz w:val="22"/>
          <w:szCs w:val="22"/>
        </w:rPr>
        <w:t xml:space="preserve">in Betriebsräume </w:t>
      </w:r>
      <w:r w:rsidRPr="00AA608A">
        <w:rPr>
          <w:rFonts w:ascii="Arial" w:hAnsi="Arial" w:cs="Arial"/>
          <w:sz w:val="22"/>
          <w:szCs w:val="22"/>
        </w:rPr>
        <w:t>erlassen.</w:t>
      </w:r>
      <w:r w:rsidR="000B107F">
        <w:rPr>
          <w:rFonts w:ascii="Arial" w:hAnsi="Arial" w:cs="Arial"/>
          <w:sz w:val="22"/>
          <w:szCs w:val="22"/>
        </w:rPr>
        <w:t xml:space="preserve"> </w:t>
      </w:r>
      <w:r w:rsidRPr="000B107F">
        <w:rPr>
          <w:rFonts w:ascii="Arial" w:hAnsi="Arial" w:cs="Arial"/>
          <w:sz w:val="22"/>
          <w:szCs w:val="22"/>
        </w:rPr>
        <w:t>Wareneingang</w:t>
      </w:r>
      <w:r w:rsidR="000B107F" w:rsidRPr="000B107F">
        <w:rPr>
          <w:rFonts w:ascii="Arial" w:hAnsi="Arial" w:cs="Arial"/>
          <w:sz w:val="22"/>
          <w:szCs w:val="22"/>
        </w:rPr>
        <w:t xml:space="preserve"> wurde</w:t>
      </w:r>
      <w:r w:rsidRPr="000B107F">
        <w:rPr>
          <w:rFonts w:ascii="Arial" w:hAnsi="Arial" w:cs="Arial"/>
          <w:sz w:val="22"/>
          <w:szCs w:val="22"/>
        </w:rPr>
        <w:t xml:space="preserve"> so organisier</w:t>
      </w:r>
      <w:r w:rsidR="000B107F" w:rsidRPr="000B107F">
        <w:rPr>
          <w:rFonts w:ascii="Arial" w:hAnsi="Arial" w:cs="Arial"/>
          <w:sz w:val="22"/>
          <w:szCs w:val="22"/>
        </w:rPr>
        <w:t>t</w:t>
      </w:r>
      <w:r w:rsidRPr="000B107F">
        <w:rPr>
          <w:rFonts w:ascii="Arial" w:hAnsi="Arial" w:cs="Arial"/>
          <w:sz w:val="22"/>
          <w:szCs w:val="22"/>
        </w:rPr>
        <w:t xml:space="preserve">, dass so wenig wie </w:t>
      </w:r>
      <w:proofErr w:type="spellStart"/>
      <w:r w:rsidRPr="000B107F">
        <w:rPr>
          <w:rFonts w:ascii="Arial" w:hAnsi="Arial" w:cs="Arial"/>
          <w:sz w:val="22"/>
          <w:szCs w:val="22"/>
        </w:rPr>
        <w:t>möglich</w:t>
      </w:r>
      <w:proofErr w:type="spellEnd"/>
      <w:r w:rsidRPr="000B107F">
        <w:rPr>
          <w:rFonts w:ascii="Arial" w:hAnsi="Arial" w:cs="Arial"/>
          <w:sz w:val="22"/>
          <w:szCs w:val="22"/>
        </w:rPr>
        <w:t xml:space="preserve"> </w:t>
      </w:r>
      <w:proofErr w:type="spellStart"/>
      <w:r w:rsidRPr="000B107F">
        <w:rPr>
          <w:rFonts w:ascii="Arial" w:hAnsi="Arial" w:cs="Arial"/>
          <w:sz w:val="22"/>
          <w:szCs w:val="22"/>
        </w:rPr>
        <w:t>persönlicher</w:t>
      </w:r>
      <w:proofErr w:type="spellEnd"/>
      <w:r w:rsidRPr="000B107F">
        <w:rPr>
          <w:rFonts w:ascii="Arial" w:hAnsi="Arial" w:cs="Arial"/>
          <w:sz w:val="22"/>
          <w:szCs w:val="22"/>
        </w:rPr>
        <w:t xml:space="preserve"> Kontakt zwischen anliefernden Personen und eigenen Mitarbeitern stattfindet. Wartungsarbeiten erst nach Ende der Produktion. Zugang Dritter immer durch Umkleide und nur in Schutz- </w:t>
      </w:r>
      <w:proofErr w:type="spellStart"/>
      <w:r w:rsidRPr="000B107F">
        <w:rPr>
          <w:rFonts w:ascii="Arial" w:hAnsi="Arial" w:cs="Arial"/>
          <w:sz w:val="22"/>
          <w:szCs w:val="22"/>
        </w:rPr>
        <w:t>kleidung</w:t>
      </w:r>
      <w:proofErr w:type="spellEnd"/>
      <w:r w:rsidRPr="000B107F">
        <w:rPr>
          <w:rFonts w:ascii="Arial" w:hAnsi="Arial" w:cs="Arial"/>
          <w:sz w:val="22"/>
          <w:szCs w:val="22"/>
        </w:rPr>
        <w:t xml:space="preserve"> (auch </w:t>
      </w:r>
      <w:proofErr w:type="spellStart"/>
      <w:r w:rsidRPr="000B107F">
        <w:rPr>
          <w:rFonts w:ascii="Arial" w:hAnsi="Arial" w:cs="Arial"/>
          <w:sz w:val="22"/>
          <w:szCs w:val="22"/>
        </w:rPr>
        <w:t>Behördenvertreter</w:t>
      </w:r>
      <w:proofErr w:type="spellEnd"/>
      <w:r w:rsidRPr="000B107F">
        <w:rPr>
          <w:rFonts w:ascii="Arial" w:hAnsi="Arial" w:cs="Arial"/>
          <w:sz w:val="22"/>
          <w:szCs w:val="22"/>
        </w:rPr>
        <w:t xml:space="preserve">). </w:t>
      </w:r>
    </w:p>
    <w:p w14:paraId="49FD88F5" w14:textId="77777777" w:rsidR="00AA608A" w:rsidRPr="00AA608A" w:rsidRDefault="00AA608A" w:rsidP="00D76F83">
      <w:pPr>
        <w:pStyle w:val="Listenabsatz"/>
        <w:numPr>
          <w:ilvl w:val="0"/>
          <w:numId w:val="4"/>
        </w:numPr>
        <w:spacing w:before="120" w:after="120" w:line="276" w:lineRule="auto"/>
        <w:ind w:left="357" w:hanging="357"/>
        <w:contextualSpacing w:val="0"/>
        <w:rPr>
          <w:rFonts w:ascii="Arial" w:hAnsi="Arial" w:cs="Arial"/>
          <w:sz w:val="22"/>
          <w:szCs w:val="22"/>
        </w:rPr>
      </w:pPr>
      <w:r w:rsidRPr="00AA608A">
        <w:rPr>
          <w:rFonts w:ascii="Arial" w:hAnsi="Arial" w:cs="Arial"/>
          <w:sz w:val="22"/>
          <w:szCs w:val="22"/>
        </w:rPr>
        <w:t xml:space="preserve">Pausen </w:t>
      </w:r>
      <w:r w:rsidR="00DE06D9">
        <w:rPr>
          <w:rFonts w:ascii="Arial" w:hAnsi="Arial" w:cs="Arial"/>
          <w:sz w:val="22"/>
          <w:szCs w:val="22"/>
        </w:rPr>
        <w:t xml:space="preserve">sind </w:t>
      </w:r>
      <w:r w:rsidRPr="00AA608A">
        <w:rPr>
          <w:rFonts w:ascii="Arial" w:hAnsi="Arial" w:cs="Arial"/>
          <w:sz w:val="22"/>
          <w:szCs w:val="22"/>
        </w:rPr>
        <w:t>reglementier</w:t>
      </w:r>
      <w:r w:rsidR="00A32927">
        <w:rPr>
          <w:rFonts w:ascii="Arial" w:hAnsi="Arial" w:cs="Arial"/>
          <w:sz w:val="22"/>
          <w:szCs w:val="22"/>
        </w:rPr>
        <w:t>t</w:t>
      </w:r>
      <w:r w:rsidR="00DE06D9">
        <w:rPr>
          <w:rFonts w:ascii="Arial" w:hAnsi="Arial" w:cs="Arial"/>
          <w:sz w:val="22"/>
          <w:szCs w:val="22"/>
        </w:rPr>
        <w:t>,</w:t>
      </w:r>
      <w:r w:rsidRPr="00AA608A">
        <w:rPr>
          <w:rFonts w:ascii="Arial" w:hAnsi="Arial" w:cs="Arial"/>
          <w:sz w:val="22"/>
          <w:szCs w:val="22"/>
        </w:rPr>
        <w:t xml:space="preserve"> Anzahl der Personen in </w:t>
      </w:r>
      <w:proofErr w:type="spellStart"/>
      <w:r w:rsidRPr="00AA608A">
        <w:rPr>
          <w:rFonts w:ascii="Arial" w:hAnsi="Arial" w:cs="Arial"/>
          <w:sz w:val="22"/>
          <w:szCs w:val="22"/>
        </w:rPr>
        <w:t>Sozialräumen</w:t>
      </w:r>
      <w:proofErr w:type="spellEnd"/>
      <w:r w:rsidRPr="00AA608A">
        <w:rPr>
          <w:rFonts w:ascii="Arial" w:hAnsi="Arial" w:cs="Arial"/>
          <w:sz w:val="22"/>
          <w:szCs w:val="22"/>
        </w:rPr>
        <w:t xml:space="preserve"> </w:t>
      </w:r>
      <w:proofErr w:type="spellStart"/>
      <w:r w:rsidRPr="00AA608A">
        <w:rPr>
          <w:rFonts w:ascii="Arial" w:hAnsi="Arial" w:cs="Arial"/>
          <w:sz w:val="22"/>
          <w:szCs w:val="22"/>
        </w:rPr>
        <w:t>beschränk</w:t>
      </w:r>
      <w:r w:rsidR="00DE06D9">
        <w:rPr>
          <w:rFonts w:ascii="Arial" w:hAnsi="Arial" w:cs="Arial"/>
          <w:sz w:val="22"/>
          <w:szCs w:val="22"/>
        </w:rPr>
        <w:t>t</w:t>
      </w:r>
      <w:proofErr w:type="spellEnd"/>
      <w:r w:rsidR="00DE06D9">
        <w:rPr>
          <w:rFonts w:ascii="Arial" w:hAnsi="Arial" w:cs="Arial"/>
          <w:sz w:val="22"/>
          <w:szCs w:val="22"/>
        </w:rPr>
        <w:t xml:space="preserve">, </w:t>
      </w:r>
      <w:r w:rsidR="00A32927">
        <w:rPr>
          <w:rFonts w:ascii="Arial" w:hAnsi="Arial" w:cs="Arial"/>
          <w:sz w:val="22"/>
          <w:szCs w:val="22"/>
        </w:rPr>
        <w:t>Einhalten des Mindestabstands</w:t>
      </w:r>
      <w:r w:rsidR="00DE06D9">
        <w:rPr>
          <w:rFonts w:ascii="Arial" w:hAnsi="Arial" w:cs="Arial"/>
          <w:sz w:val="22"/>
          <w:szCs w:val="22"/>
        </w:rPr>
        <w:t xml:space="preserve"> erforderlich.</w:t>
      </w:r>
      <w:r w:rsidRPr="00AA608A">
        <w:rPr>
          <w:rFonts w:ascii="Arial" w:hAnsi="Arial" w:cs="Arial"/>
          <w:sz w:val="22"/>
          <w:szCs w:val="22"/>
        </w:rPr>
        <w:t xml:space="preserve"> </w:t>
      </w:r>
    </w:p>
    <w:p w14:paraId="1E7BE8BC" w14:textId="77777777" w:rsidR="00DE06D9" w:rsidRPr="00DE06D9" w:rsidRDefault="00DE06D9" w:rsidP="00D76F83">
      <w:pPr>
        <w:pStyle w:val="Listenabsatz"/>
        <w:numPr>
          <w:ilvl w:val="0"/>
          <w:numId w:val="4"/>
        </w:numPr>
        <w:spacing w:before="120" w:after="120" w:line="276" w:lineRule="auto"/>
        <w:ind w:left="357" w:hanging="357"/>
        <w:contextualSpacing w:val="0"/>
        <w:rPr>
          <w:rFonts w:ascii="Arial" w:hAnsi="Arial" w:cs="Arial"/>
          <w:sz w:val="22"/>
          <w:szCs w:val="22"/>
        </w:rPr>
      </w:pPr>
      <w:r>
        <w:rPr>
          <w:rFonts w:ascii="Arial" w:hAnsi="Arial" w:cs="Arial"/>
          <w:sz w:val="22"/>
          <w:szCs w:val="22"/>
        </w:rPr>
        <w:t>Anwendung</w:t>
      </w:r>
      <w:r w:rsidR="00AA608A" w:rsidRPr="00AA608A">
        <w:rPr>
          <w:rFonts w:ascii="Arial" w:hAnsi="Arial" w:cs="Arial"/>
          <w:sz w:val="22"/>
          <w:szCs w:val="22"/>
        </w:rPr>
        <w:t xml:space="preserve"> des DFV-Hygienekonzepts („Gelber Ordner“), insbesondere </w:t>
      </w:r>
      <w:r w:rsidR="00B4180A">
        <w:rPr>
          <w:rFonts w:ascii="Arial" w:hAnsi="Arial" w:cs="Arial"/>
          <w:sz w:val="22"/>
          <w:szCs w:val="22"/>
        </w:rPr>
        <w:t xml:space="preserve">Verwendung </w:t>
      </w:r>
      <w:r w:rsidR="00AA608A" w:rsidRPr="00AA608A">
        <w:rPr>
          <w:rFonts w:ascii="Arial" w:hAnsi="Arial" w:cs="Arial"/>
          <w:sz w:val="22"/>
          <w:szCs w:val="22"/>
        </w:rPr>
        <w:t>der Hygieneposter.</w:t>
      </w:r>
    </w:p>
    <w:p w14:paraId="129C43F3" w14:textId="77777777" w:rsidR="00AA608A" w:rsidRPr="00AA608A" w:rsidRDefault="00AA608A" w:rsidP="00D76F83">
      <w:pPr>
        <w:pStyle w:val="Listenabsatz"/>
        <w:numPr>
          <w:ilvl w:val="0"/>
          <w:numId w:val="4"/>
        </w:numPr>
        <w:spacing w:before="120" w:after="120" w:line="276" w:lineRule="auto"/>
        <w:ind w:left="357" w:hanging="357"/>
        <w:contextualSpacing w:val="0"/>
        <w:rPr>
          <w:rFonts w:ascii="Arial" w:hAnsi="Arial" w:cs="Arial"/>
          <w:sz w:val="22"/>
          <w:szCs w:val="22"/>
        </w:rPr>
      </w:pPr>
      <w:r w:rsidRPr="00AA608A">
        <w:rPr>
          <w:rFonts w:ascii="Arial" w:hAnsi="Arial" w:cs="Arial"/>
          <w:sz w:val="22"/>
          <w:szCs w:val="22"/>
        </w:rPr>
        <w:t xml:space="preserve">Sicherstellung der innerbetrieblichen Maßnahmen </w:t>
      </w:r>
      <w:r w:rsidR="00DE06D9">
        <w:rPr>
          <w:rFonts w:ascii="Arial" w:hAnsi="Arial" w:cs="Arial"/>
          <w:sz w:val="22"/>
          <w:szCs w:val="22"/>
        </w:rPr>
        <w:t>durch Hinweis auf</w:t>
      </w:r>
      <w:r w:rsidRPr="00AA608A">
        <w:rPr>
          <w:rFonts w:ascii="Arial" w:hAnsi="Arial" w:cs="Arial"/>
          <w:sz w:val="22"/>
          <w:szCs w:val="22"/>
        </w:rPr>
        <w:t xml:space="preserve"> konsequente</w:t>
      </w:r>
      <w:r w:rsidR="00DE06D9">
        <w:rPr>
          <w:rFonts w:ascii="Arial" w:hAnsi="Arial" w:cs="Arial"/>
          <w:sz w:val="22"/>
          <w:szCs w:val="22"/>
        </w:rPr>
        <w:t>n</w:t>
      </w:r>
      <w:r w:rsidRPr="00AA608A">
        <w:rPr>
          <w:rFonts w:ascii="Arial" w:hAnsi="Arial" w:cs="Arial"/>
          <w:sz w:val="22"/>
          <w:szCs w:val="22"/>
        </w:rPr>
        <w:t xml:space="preserve"> Durchgriff bei </w:t>
      </w:r>
      <w:r w:rsidR="00DE06D9">
        <w:rPr>
          <w:rFonts w:ascii="Arial" w:hAnsi="Arial" w:cs="Arial"/>
          <w:sz w:val="22"/>
          <w:szCs w:val="22"/>
        </w:rPr>
        <w:t xml:space="preserve">Nichtbeachtung und </w:t>
      </w:r>
      <w:proofErr w:type="spellStart"/>
      <w:r w:rsidRPr="00AA608A">
        <w:rPr>
          <w:rFonts w:ascii="Arial" w:hAnsi="Arial" w:cs="Arial"/>
          <w:sz w:val="22"/>
          <w:szCs w:val="22"/>
        </w:rPr>
        <w:t>Verstößen</w:t>
      </w:r>
      <w:proofErr w:type="spellEnd"/>
      <w:r w:rsidRPr="00AA608A">
        <w:rPr>
          <w:rFonts w:ascii="Arial" w:hAnsi="Arial" w:cs="Arial"/>
          <w:sz w:val="22"/>
          <w:szCs w:val="22"/>
        </w:rPr>
        <w:t xml:space="preserve">, gegebenenfalls </w:t>
      </w:r>
      <w:r w:rsidR="00DE06D9">
        <w:rPr>
          <w:rFonts w:ascii="Arial" w:hAnsi="Arial" w:cs="Arial"/>
          <w:sz w:val="22"/>
          <w:szCs w:val="22"/>
        </w:rPr>
        <w:t>auch</w:t>
      </w:r>
      <w:r w:rsidRPr="00AA608A">
        <w:rPr>
          <w:rFonts w:ascii="Arial" w:hAnsi="Arial" w:cs="Arial"/>
          <w:sz w:val="22"/>
          <w:szCs w:val="22"/>
        </w:rPr>
        <w:t xml:space="preserve"> arbeitsrechtliche Konsequenzen</w:t>
      </w:r>
      <w:r w:rsidR="00DE06D9">
        <w:rPr>
          <w:rFonts w:ascii="Arial" w:hAnsi="Arial" w:cs="Arial"/>
          <w:sz w:val="22"/>
          <w:szCs w:val="22"/>
        </w:rPr>
        <w:t>.</w:t>
      </w:r>
      <w:r w:rsidRPr="00AA608A">
        <w:rPr>
          <w:rFonts w:ascii="Arial" w:hAnsi="Arial" w:cs="Arial"/>
          <w:sz w:val="22"/>
          <w:szCs w:val="22"/>
        </w:rPr>
        <w:t xml:space="preserve"> </w:t>
      </w:r>
    </w:p>
    <w:p w14:paraId="0FE777FA" w14:textId="77777777" w:rsidR="00AA608A" w:rsidRPr="00AA608A" w:rsidRDefault="00AA608A" w:rsidP="00D76F83">
      <w:pPr>
        <w:spacing w:line="276" w:lineRule="auto"/>
        <w:rPr>
          <w:rFonts w:ascii="Arial" w:hAnsi="Arial" w:cs="Arial"/>
          <w:sz w:val="22"/>
          <w:szCs w:val="22"/>
        </w:rPr>
      </w:pPr>
    </w:p>
    <w:sectPr w:rsidR="00AA608A" w:rsidRPr="00AA608A" w:rsidSect="00D76F83">
      <w:pgSz w:w="11900" w:h="16840"/>
      <w:pgMar w:top="1417" w:right="1417" w:bottom="9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3B1E"/>
    <w:multiLevelType w:val="hybridMultilevel"/>
    <w:tmpl w:val="7868B700"/>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EFE29D8"/>
    <w:multiLevelType w:val="hybridMultilevel"/>
    <w:tmpl w:val="4D26394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9902BD5"/>
    <w:multiLevelType w:val="hybridMultilevel"/>
    <w:tmpl w:val="0C7435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AD863C3"/>
    <w:multiLevelType w:val="hybridMultilevel"/>
    <w:tmpl w:val="7168183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D071A77"/>
    <w:multiLevelType w:val="multilevel"/>
    <w:tmpl w:val="87E4A7A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125DFB"/>
    <w:multiLevelType w:val="multilevel"/>
    <w:tmpl w:val="43A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E4334F"/>
    <w:multiLevelType w:val="multilevel"/>
    <w:tmpl w:val="38A0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8A"/>
    <w:rsid w:val="00016206"/>
    <w:rsid w:val="00043EFC"/>
    <w:rsid w:val="00061BFD"/>
    <w:rsid w:val="00071C1C"/>
    <w:rsid w:val="00095C34"/>
    <w:rsid w:val="000B107F"/>
    <w:rsid w:val="000B2C81"/>
    <w:rsid w:val="000B5F77"/>
    <w:rsid w:val="001021DC"/>
    <w:rsid w:val="001527FA"/>
    <w:rsid w:val="00152E4C"/>
    <w:rsid w:val="00170AC2"/>
    <w:rsid w:val="001B23A7"/>
    <w:rsid w:val="001E757E"/>
    <w:rsid w:val="002C4D73"/>
    <w:rsid w:val="002C539A"/>
    <w:rsid w:val="002F690B"/>
    <w:rsid w:val="003439A6"/>
    <w:rsid w:val="003913FF"/>
    <w:rsid w:val="00416BC6"/>
    <w:rsid w:val="00426372"/>
    <w:rsid w:val="004543F2"/>
    <w:rsid w:val="00482DFC"/>
    <w:rsid w:val="00485B0C"/>
    <w:rsid w:val="004F0414"/>
    <w:rsid w:val="0053203E"/>
    <w:rsid w:val="00553412"/>
    <w:rsid w:val="00592DB1"/>
    <w:rsid w:val="005C64C5"/>
    <w:rsid w:val="005F4784"/>
    <w:rsid w:val="00605777"/>
    <w:rsid w:val="0063392D"/>
    <w:rsid w:val="00641B0B"/>
    <w:rsid w:val="00680303"/>
    <w:rsid w:val="006873C0"/>
    <w:rsid w:val="00694932"/>
    <w:rsid w:val="006C6DFB"/>
    <w:rsid w:val="006D12CF"/>
    <w:rsid w:val="00700FDC"/>
    <w:rsid w:val="00720509"/>
    <w:rsid w:val="007B14FA"/>
    <w:rsid w:val="008023EE"/>
    <w:rsid w:val="00841199"/>
    <w:rsid w:val="00855C69"/>
    <w:rsid w:val="008812BD"/>
    <w:rsid w:val="008904F8"/>
    <w:rsid w:val="00893778"/>
    <w:rsid w:val="008B74D5"/>
    <w:rsid w:val="008D3B1D"/>
    <w:rsid w:val="008E6414"/>
    <w:rsid w:val="00921170"/>
    <w:rsid w:val="00961514"/>
    <w:rsid w:val="00961B70"/>
    <w:rsid w:val="00973FB8"/>
    <w:rsid w:val="009D44F9"/>
    <w:rsid w:val="009E4261"/>
    <w:rsid w:val="00A14299"/>
    <w:rsid w:val="00A24986"/>
    <w:rsid w:val="00A32927"/>
    <w:rsid w:val="00A74A29"/>
    <w:rsid w:val="00A755BA"/>
    <w:rsid w:val="00AA608A"/>
    <w:rsid w:val="00B05B8A"/>
    <w:rsid w:val="00B15DA1"/>
    <w:rsid w:val="00B4180A"/>
    <w:rsid w:val="00BA3748"/>
    <w:rsid w:val="00BA464A"/>
    <w:rsid w:val="00BE23FD"/>
    <w:rsid w:val="00C053CB"/>
    <w:rsid w:val="00C540F7"/>
    <w:rsid w:val="00C634E7"/>
    <w:rsid w:val="00C915BA"/>
    <w:rsid w:val="00D04EB2"/>
    <w:rsid w:val="00D30AD2"/>
    <w:rsid w:val="00D51BEC"/>
    <w:rsid w:val="00D670CD"/>
    <w:rsid w:val="00D76F83"/>
    <w:rsid w:val="00D90222"/>
    <w:rsid w:val="00D94C0B"/>
    <w:rsid w:val="00DE06D9"/>
    <w:rsid w:val="00DF6399"/>
    <w:rsid w:val="00E54A98"/>
    <w:rsid w:val="00E747C1"/>
    <w:rsid w:val="00E9097B"/>
    <w:rsid w:val="00E918A2"/>
    <w:rsid w:val="00EB3B47"/>
    <w:rsid w:val="00EE1B20"/>
    <w:rsid w:val="00F30852"/>
    <w:rsid w:val="00F85092"/>
    <w:rsid w:val="00F92E19"/>
    <w:rsid w:val="00F95B32"/>
    <w:rsid w:val="00FC7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7421"/>
  <w15:chartTrackingRefBased/>
  <w15:docId w15:val="{5CFC75EA-3ABE-0B4A-91EF-5B872CC9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527FA"/>
    <w:pPr>
      <w:widowControl w:val="0"/>
      <w:ind w:left="720" w:hanging="720"/>
      <w:outlineLvl w:val="0"/>
    </w:pPr>
    <w:rPr>
      <w:rFonts w:ascii="Arial" w:eastAsia="Times New Roman" w:hAnsi="Arial" w:cs="Arial"/>
      <w:b/>
      <w:bCs/>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27FA"/>
    <w:rPr>
      <w:rFonts w:ascii="Arial" w:eastAsia="Times New Roman" w:hAnsi="Arial" w:cs="Arial"/>
      <w:b/>
      <w:bCs/>
      <w:sz w:val="32"/>
      <w:lang w:eastAsia="de-DE"/>
    </w:rPr>
  </w:style>
  <w:style w:type="paragraph" w:styleId="Listenabsatz">
    <w:name w:val="List Paragraph"/>
    <w:basedOn w:val="Standard"/>
    <w:uiPriority w:val="34"/>
    <w:qFormat/>
    <w:rsid w:val="00921170"/>
    <w:pPr>
      <w:ind w:left="720"/>
      <w:contextualSpacing/>
    </w:pPr>
  </w:style>
  <w:style w:type="paragraph" w:styleId="StandardWeb">
    <w:name w:val="Normal (Web)"/>
    <w:basedOn w:val="Standard"/>
    <w:uiPriority w:val="99"/>
    <w:unhideWhenUsed/>
    <w:rsid w:val="006D12CF"/>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6D12CF"/>
    <w:rPr>
      <w:b/>
      <w:bCs/>
    </w:rPr>
  </w:style>
  <w:style w:type="character" w:styleId="Hyperlink">
    <w:name w:val="Hyperlink"/>
    <w:basedOn w:val="Absatz-Standardschriftart"/>
    <w:uiPriority w:val="99"/>
    <w:unhideWhenUsed/>
    <w:rsid w:val="00095C34"/>
    <w:rPr>
      <w:color w:val="0563C1" w:themeColor="hyperlink"/>
      <w:u w:val="single"/>
    </w:rPr>
  </w:style>
  <w:style w:type="character" w:customStyle="1" w:styleId="NichtaufgelsteErwhnung1">
    <w:name w:val="Nicht aufgelöste Erwähnung1"/>
    <w:basedOn w:val="Absatz-Standardschriftart"/>
    <w:uiPriority w:val="99"/>
    <w:semiHidden/>
    <w:unhideWhenUsed/>
    <w:rsid w:val="00095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959125">
      <w:bodyDiv w:val="1"/>
      <w:marLeft w:val="0"/>
      <w:marRight w:val="0"/>
      <w:marTop w:val="0"/>
      <w:marBottom w:val="0"/>
      <w:divBdr>
        <w:top w:val="none" w:sz="0" w:space="0" w:color="auto"/>
        <w:left w:val="none" w:sz="0" w:space="0" w:color="auto"/>
        <w:bottom w:val="none" w:sz="0" w:space="0" w:color="auto"/>
        <w:right w:val="none" w:sz="0" w:space="0" w:color="auto"/>
      </w:divBdr>
      <w:divsChild>
        <w:div w:id="1847136470">
          <w:marLeft w:val="0"/>
          <w:marRight w:val="0"/>
          <w:marTop w:val="0"/>
          <w:marBottom w:val="0"/>
          <w:divBdr>
            <w:top w:val="none" w:sz="0" w:space="0" w:color="auto"/>
            <w:left w:val="none" w:sz="0" w:space="0" w:color="auto"/>
            <w:bottom w:val="none" w:sz="0" w:space="0" w:color="auto"/>
            <w:right w:val="none" w:sz="0" w:space="0" w:color="auto"/>
          </w:divBdr>
          <w:divsChild>
            <w:div w:id="1044326876">
              <w:marLeft w:val="0"/>
              <w:marRight w:val="0"/>
              <w:marTop w:val="0"/>
              <w:marBottom w:val="0"/>
              <w:divBdr>
                <w:top w:val="none" w:sz="0" w:space="0" w:color="auto"/>
                <w:left w:val="none" w:sz="0" w:space="0" w:color="auto"/>
                <w:bottom w:val="none" w:sz="0" w:space="0" w:color="auto"/>
                <w:right w:val="none" w:sz="0" w:space="0" w:color="auto"/>
              </w:divBdr>
              <w:divsChild>
                <w:div w:id="13262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8335">
          <w:marLeft w:val="0"/>
          <w:marRight w:val="0"/>
          <w:marTop w:val="0"/>
          <w:marBottom w:val="0"/>
          <w:divBdr>
            <w:top w:val="none" w:sz="0" w:space="0" w:color="auto"/>
            <w:left w:val="none" w:sz="0" w:space="0" w:color="auto"/>
            <w:bottom w:val="none" w:sz="0" w:space="0" w:color="auto"/>
            <w:right w:val="none" w:sz="0" w:space="0" w:color="auto"/>
          </w:divBdr>
          <w:divsChild>
            <w:div w:id="69423708">
              <w:marLeft w:val="0"/>
              <w:marRight w:val="0"/>
              <w:marTop w:val="0"/>
              <w:marBottom w:val="0"/>
              <w:divBdr>
                <w:top w:val="none" w:sz="0" w:space="0" w:color="auto"/>
                <w:left w:val="none" w:sz="0" w:space="0" w:color="auto"/>
                <w:bottom w:val="none" w:sz="0" w:space="0" w:color="auto"/>
                <w:right w:val="none" w:sz="0" w:space="0" w:color="auto"/>
              </w:divBdr>
              <w:divsChild>
                <w:div w:id="12853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 Trettwer</dc:creator>
  <cp:keywords/>
  <dc:description/>
  <cp:lastModifiedBy>Hellmig, Jacqueline</cp:lastModifiedBy>
  <cp:revision>2</cp:revision>
  <dcterms:created xsi:type="dcterms:W3CDTF">2020-04-28T07:43:00Z</dcterms:created>
  <dcterms:modified xsi:type="dcterms:W3CDTF">2020-04-28T07:43:00Z</dcterms:modified>
</cp:coreProperties>
</file>